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B4983" w14:textId="77777777" w:rsidR="0042729F" w:rsidRPr="006F238C" w:rsidRDefault="0042729F" w:rsidP="005F6C22">
      <w:pPr>
        <w:ind w:left="-284"/>
        <w:rPr>
          <w:rFonts w:ascii="Arial" w:hAnsi="Arial" w:cs="Arial"/>
          <w:lang w:val="fr-FR"/>
        </w:rPr>
      </w:pPr>
      <w:r w:rsidRPr="006F238C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1792619E" wp14:editId="65B7AC1C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00B11" w14:textId="77777777" w:rsidR="0042729F" w:rsidRPr="006F238C" w:rsidRDefault="0042729F" w:rsidP="005F6C22">
      <w:pPr>
        <w:ind w:left="20" w:right="5280"/>
        <w:rPr>
          <w:rFonts w:ascii="Arial" w:hAnsi="Arial" w:cs="Arial"/>
          <w:sz w:val="2"/>
          <w:lang w:val="fr-FR"/>
        </w:rPr>
      </w:pPr>
    </w:p>
    <w:p w14:paraId="49D57B45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1DE6D5B8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3BA1AA8B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441860E6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764A3F8D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197508EC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39E41396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29F" w:rsidRPr="006F238C" w14:paraId="36EBAFC9" w14:textId="77777777" w:rsidTr="00E10EF3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DD030C3" w14:textId="77777777" w:rsidR="0042729F" w:rsidRPr="006F238C" w:rsidRDefault="0042729F" w:rsidP="005F6C2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AC3911B" w14:textId="77777777" w:rsidR="0042729F" w:rsidRPr="006F238C" w:rsidRDefault="0042729F" w:rsidP="005F6C22">
      <w:pPr>
        <w:jc w:val="center"/>
        <w:rPr>
          <w:rFonts w:ascii="Arial" w:hAnsi="Arial" w:cs="Arial"/>
          <w:lang w:val="fr-FR"/>
        </w:rPr>
      </w:pPr>
    </w:p>
    <w:p w14:paraId="0BA27F8B" w14:textId="6BE6D4A4" w:rsidR="0042729F" w:rsidRPr="006F238C" w:rsidRDefault="0042729F" w:rsidP="005F6C22">
      <w:pPr>
        <w:jc w:val="center"/>
        <w:rPr>
          <w:rFonts w:ascii="Arial" w:hAnsi="Arial" w:cs="Arial"/>
          <w:b/>
          <w:bCs/>
          <w:lang w:val="fr-FR"/>
        </w:rPr>
      </w:pPr>
      <w:r w:rsidRPr="006F238C">
        <w:rPr>
          <w:rFonts w:ascii="Arial" w:hAnsi="Arial" w:cs="Arial"/>
          <w:b/>
          <w:bCs/>
          <w:lang w:val="fr-FR"/>
        </w:rPr>
        <w:t>n°AE/</w:t>
      </w:r>
      <w:r w:rsidR="00893F79" w:rsidRPr="006F238C">
        <w:rPr>
          <w:rFonts w:ascii="Arial" w:hAnsi="Arial" w:cs="Arial"/>
          <w:b/>
          <w:bCs/>
          <w:lang w:val="fr-FR"/>
        </w:rPr>
        <w:t>26</w:t>
      </w:r>
      <w:r w:rsidRPr="006F238C">
        <w:rPr>
          <w:rFonts w:ascii="Arial" w:hAnsi="Arial" w:cs="Arial"/>
          <w:b/>
          <w:bCs/>
          <w:lang w:val="fr-FR"/>
        </w:rPr>
        <w:t>/</w:t>
      </w:r>
      <w:r w:rsidR="00893F79" w:rsidRPr="006F238C">
        <w:rPr>
          <w:rFonts w:ascii="Arial" w:hAnsi="Arial" w:cs="Arial"/>
          <w:b/>
          <w:bCs/>
          <w:lang w:val="fr-FR"/>
        </w:rPr>
        <w:t>05</w:t>
      </w:r>
      <w:r w:rsidRPr="006F238C">
        <w:rPr>
          <w:rFonts w:ascii="Arial" w:hAnsi="Arial" w:cs="Arial"/>
          <w:b/>
          <w:bCs/>
          <w:lang w:val="fr-FR"/>
        </w:rPr>
        <w:t>.0</w:t>
      </w:r>
      <w:r w:rsidR="006B426B" w:rsidRPr="006F238C">
        <w:rPr>
          <w:rFonts w:ascii="Arial" w:hAnsi="Arial" w:cs="Arial"/>
          <w:b/>
          <w:bCs/>
          <w:lang w:val="fr-FR"/>
        </w:rPr>
        <w:t>3</w:t>
      </w:r>
    </w:p>
    <w:p w14:paraId="7403BCF4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4E74C517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70B9E549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3F7FF459" w14:textId="230A82E1" w:rsidR="004C3FD4" w:rsidRPr="006F238C" w:rsidRDefault="0025001C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6F238C">
        <w:rPr>
          <w:rFonts w:ascii="Arial" w:eastAsia="Trebuchet MS" w:hAnsi="Arial" w:cs="Arial"/>
          <w:b/>
          <w:color w:val="000000"/>
          <w:sz w:val="28"/>
          <w:lang w:val="fr-FR"/>
        </w:rPr>
        <w:t>ACCORD-CADRE</w:t>
      </w:r>
      <w:r w:rsidR="004C3FD4" w:rsidRPr="006F238C">
        <w:rPr>
          <w:rFonts w:ascii="Arial" w:eastAsia="Trebuchet MS" w:hAnsi="Arial" w:cs="Arial"/>
          <w:b/>
          <w:color w:val="000000"/>
          <w:sz w:val="28"/>
          <w:lang w:val="fr-FR"/>
        </w:rPr>
        <w:t xml:space="preserve"> COMPOSITE </w:t>
      </w:r>
      <w:r w:rsidR="004C3FD4" w:rsidRPr="006F238C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DE FOURNITURES COURANTES </w:t>
      </w:r>
    </w:p>
    <w:p w14:paraId="2ACDD9DE" w14:textId="77777777" w:rsidR="004C3FD4" w:rsidRPr="006F238C" w:rsidRDefault="004C3FD4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6F238C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4CD00F1C" w14:textId="77777777" w:rsidR="004C3FD4" w:rsidRPr="006F238C" w:rsidRDefault="004C3FD4" w:rsidP="005F6C22">
      <w:pPr>
        <w:rPr>
          <w:rFonts w:ascii="Arial" w:hAnsi="Arial" w:cs="Arial"/>
          <w:lang w:val="fr-FR"/>
        </w:rPr>
      </w:pPr>
    </w:p>
    <w:p w14:paraId="64E08FDE" w14:textId="77777777" w:rsidR="004C3FD4" w:rsidRPr="006F238C" w:rsidRDefault="004C3FD4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C3FD4" w:rsidRPr="006F238C" w14:paraId="05FD8EA2" w14:textId="77777777" w:rsidTr="00E10EF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9B310F3" w14:textId="23178AFB" w:rsidR="005F6C22" w:rsidRPr="006F238C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Prestations de </w:t>
            </w:r>
            <w:r w:rsidR="0003345B"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G</w:t>
            </w: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ardiennage </w:t>
            </w: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et de </w:t>
            </w:r>
            <w:r w:rsidR="00426582"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S</w:t>
            </w: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urveillance à </w:t>
            </w:r>
            <w:r w:rsidR="00426582"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D</w:t>
            </w: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istance</w:t>
            </w: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des sites de la CCI Alsace Eurométropole </w:t>
            </w:r>
          </w:p>
          <w:p w14:paraId="30B92BC0" w14:textId="77777777" w:rsidR="00472E80" w:rsidRPr="006F238C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15FC2AAB" w14:textId="2DDB77CD" w:rsidR="005F6C22" w:rsidRPr="006F238C" w:rsidRDefault="005F6C22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Lot </w:t>
            </w:r>
            <w:r w:rsidR="006B426B" w:rsidRPr="006F238C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3</w:t>
            </w: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 : sites </w:t>
            </w:r>
            <w:r w:rsidR="0003345B" w:rsidRPr="006F238C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de </w:t>
            </w:r>
            <w:r w:rsidR="006B426B" w:rsidRPr="006F238C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Mulhouse </w:t>
            </w:r>
          </w:p>
        </w:tc>
      </w:tr>
    </w:tbl>
    <w:p w14:paraId="6B558C47" w14:textId="77777777" w:rsidR="004C3FD4" w:rsidRPr="006F238C" w:rsidRDefault="004C3FD4" w:rsidP="005F6C22">
      <w:pPr>
        <w:rPr>
          <w:rFonts w:ascii="Arial" w:hAnsi="Arial" w:cs="Arial"/>
          <w:sz w:val="20"/>
          <w:szCs w:val="20"/>
          <w:lang w:val="fr-FR"/>
        </w:rPr>
      </w:pPr>
    </w:p>
    <w:p w14:paraId="2ABFEDA4" w14:textId="77777777" w:rsidR="00CF170D" w:rsidRPr="006F238C" w:rsidRDefault="00CF170D" w:rsidP="00CF170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6F238C">
        <w:rPr>
          <w:rFonts w:ascii="Arial" w:hAnsi="Arial" w:cs="Arial"/>
          <w:b/>
          <w:bCs/>
          <w:lang w:val="fr-FR"/>
        </w:rPr>
        <w:t>Consultation n°2026/CONSU/05 du 26 janvier 2026</w:t>
      </w:r>
    </w:p>
    <w:p w14:paraId="3075A663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bookmarkEnd w:id="0"/>
    <w:p w14:paraId="017C2E6F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61311FA8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140E11CC" w14:textId="77777777" w:rsidR="0042729F" w:rsidRPr="006F238C" w:rsidRDefault="0042729F" w:rsidP="005F6C22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7ACD7ECC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38864C96" w14:textId="77777777" w:rsidR="0042729F" w:rsidRPr="006F238C" w:rsidRDefault="0042729F" w:rsidP="005F6C22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6F238C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1334EB17" w14:textId="1F350ADA" w:rsidR="0042729F" w:rsidRPr="006F238C" w:rsidRDefault="0042729F" w:rsidP="005F6C22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6F238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CF170D" w:rsidRPr="006F238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  <w:r w:rsidRPr="006F238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CF170D" w:rsidRPr="006F238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05</w:t>
      </w:r>
      <w:r w:rsidRPr="006F238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DC3B0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3</w:t>
      </w:r>
    </w:p>
    <w:p w14:paraId="702B879A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0B4C8E01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068B2D41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3E90999D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2E586441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52902A97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100AD6E3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0AE28651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2F4783F7" w14:textId="77777777" w:rsidR="0042729F" w:rsidRPr="006F238C" w:rsidRDefault="0042729F" w:rsidP="005F6C22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6F238C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659E7534" w14:textId="77777777" w:rsidR="0042729F" w:rsidRPr="006F238C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6F238C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0B03459D" w14:textId="77777777" w:rsidR="0042729F" w:rsidRPr="006F238C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F238C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3811D8F" w14:textId="77777777" w:rsidR="00720D0C" w:rsidRPr="006F238C" w:rsidRDefault="00720D0C" w:rsidP="005F6C22">
      <w:pPr>
        <w:rPr>
          <w:rFonts w:ascii="Arial" w:hAnsi="Arial" w:cs="Arial"/>
          <w:lang w:val="fr-FR"/>
        </w:rPr>
        <w:sectPr w:rsidR="00720D0C" w:rsidRPr="006F238C" w:rsidSect="00546779">
          <w:footerReference w:type="default" r:id="rId11"/>
          <w:pgSz w:w="11900" w:h="16840" w:code="9"/>
          <w:pgMar w:top="992" w:right="1134" w:bottom="1134" w:left="1134" w:header="567" w:footer="624" w:gutter="0"/>
          <w:cols w:space="708"/>
        </w:sectPr>
      </w:pPr>
    </w:p>
    <w:p w14:paraId="1B57E6F8" w14:textId="77777777" w:rsidR="00720D0C" w:rsidRPr="006F238C" w:rsidRDefault="00720D0C" w:rsidP="005F6C22">
      <w:pPr>
        <w:rPr>
          <w:rFonts w:ascii="Arial" w:hAnsi="Arial" w:cs="Arial"/>
          <w:sz w:val="20"/>
          <w:lang w:val="fr-FR"/>
        </w:rPr>
      </w:pPr>
    </w:p>
    <w:tbl>
      <w:tblPr>
        <w:tblW w:w="10632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6376"/>
      </w:tblGrid>
      <w:tr w:rsidR="00720D0C" w:rsidRPr="006F238C" w14:paraId="5D0D0D1C" w14:textId="77777777" w:rsidTr="00DE1781">
        <w:trPr>
          <w:trHeight w:val="436"/>
        </w:trPr>
        <w:tc>
          <w:tcPr>
            <w:tcW w:w="1063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0C7" w14:textId="77777777" w:rsidR="00720D0C" w:rsidRPr="006F238C" w:rsidRDefault="004D4477" w:rsidP="005F6C2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6F238C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720D0C" w:rsidRPr="00DC3B04" w14:paraId="3AB29537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DB90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0400ED5" w14:textId="041979D4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D47966" wp14:editId="751A1160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F452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B9B0" w14:textId="0A8B9CBF" w:rsidR="00720D0C" w:rsidRPr="006F238C" w:rsidRDefault="004D4477" w:rsidP="005C72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Prestations de gardiennage </w:t>
            </w:r>
            <w:r w:rsidR="005C72A4"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et de surveillance à distance </w:t>
            </w: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des sites</w:t>
            </w:r>
            <w:r w:rsidR="005C72A4"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de la CCI Alsace Eurométropole </w:t>
            </w:r>
          </w:p>
        </w:tc>
      </w:tr>
      <w:tr w:rsidR="00720D0C" w:rsidRPr="006F238C" w14:paraId="01A18E06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379E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C49A408" w14:textId="4C5676A9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442156C" wp14:editId="4167F608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95A8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2434" w14:textId="21983137" w:rsidR="00720D0C" w:rsidRPr="006F238C" w:rsidRDefault="00E022A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  <w:t>Appel d’offres ouvert</w:t>
            </w:r>
          </w:p>
        </w:tc>
      </w:tr>
      <w:tr w:rsidR="00720D0C" w:rsidRPr="00DC3B04" w14:paraId="52917C8E" w14:textId="77777777" w:rsidTr="00DE1781">
        <w:trPr>
          <w:trHeight w:val="1701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3953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4EDF804" w14:textId="246226D2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63CA223" wp14:editId="1D24B5E0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9A77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8C41" w14:textId="77777777" w:rsidR="005F6C22" w:rsidRPr="006F238C" w:rsidRDefault="00083B6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Accord-cadre </w:t>
            </w:r>
            <w:r w:rsidR="00043041"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composite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défini comme suit : </w:t>
            </w:r>
          </w:p>
          <w:p w14:paraId="7A76B9EE" w14:textId="170985D0" w:rsidR="00DE1781" w:rsidRPr="006F238C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 : </w:t>
            </w:r>
            <w:r w:rsidR="005F6C22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partie 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ordinaire</w:t>
            </w:r>
            <w:r w:rsidR="005F6C22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1FF8E6B9" w14:textId="6A98E13C" w:rsidR="005F6C22" w:rsidRPr="006F238C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récurrentes traitées à prix global et forfaitaire</w:t>
            </w:r>
          </w:p>
          <w:p w14:paraId="7FFC4D00" w14:textId="77777777" w:rsidR="00C10FB4" w:rsidRPr="006F238C" w:rsidRDefault="00C10FB4" w:rsidP="00C10FB4">
            <w:pPr>
              <w:tabs>
                <w:tab w:val="left" w:pos="432"/>
              </w:tabs>
              <w:ind w:right="160"/>
              <w:rPr>
                <w:rFonts w:ascii="Arial" w:eastAsia="Trebuchet MS" w:hAnsi="Arial" w:cs="Arial"/>
                <w:color w:val="000000"/>
                <w:sz w:val="10"/>
                <w:szCs w:val="10"/>
                <w:lang w:val="fr-FR"/>
              </w:rPr>
            </w:pPr>
          </w:p>
          <w:p w14:paraId="0AF595E3" w14:textId="15D4641F" w:rsidR="00DE1781" w:rsidRPr="006F238C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B : accord-cadre à bons de commande</w:t>
            </w:r>
          </w:p>
          <w:p w14:paraId="2248DEAD" w14:textId="77777777" w:rsidR="00DE1781" w:rsidRPr="006F238C" w:rsidRDefault="0004304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 minimum et avec maximum</w:t>
            </w:r>
            <w:r w:rsidR="005F6C22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7742A3C4" w14:textId="636A41E1" w:rsidR="00720D0C" w:rsidRPr="006F238C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ponctuelles traitées à prix unitaires</w:t>
            </w:r>
          </w:p>
        </w:tc>
      </w:tr>
      <w:tr w:rsidR="00720D0C" w:rsidRPr="00DC3B04" w14:paraId="56BA174D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3239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8E777FE" w14:textId="1BC93809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F24BA48" wp14:editId="1B07F831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2975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53B4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720D0C" w:rsidRPr="006F238C" w14:paraId="0C0430B2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C901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757F1A6" w14:textId="7B3B0B40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F0B4462" wp14:editId="57DAAD66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2F51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113D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6F238C" w14:paraId="4527A0E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E6D9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AC0BF91" w14:textId="7939683C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E4B307B" wp14:editId="2405451E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E203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59BD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6F238C" w14:paraId="77AA090A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723" w14:textId="77777777" w:rsidR="00720D0C" w:rsidRPr="006F238C" w:rsidRDefault="00720D0C" w:rsidP="005F6C22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6839CA4D" w14:textId="036B157E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58FA018" wp14:editId="0D04923E">
                  <wp:extent cx="228600" cy="159385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DBD8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A836" w14:textId="74285906" w:rsidR="00720D0C" w:rsidRPr="006F238C" w:rsidRDefault="00AA71AC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720D0C" w:rsidRPr="006F238C" w14:paraId="151ECF4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B446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7F5D425" w14:textId="1AF274CC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1FDA884" wp14:editId="7ED70BF3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6CCD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DAC0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6F238C" w14:paraId="140EC7B3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4389" w14:textId="77777777" w:rsidR="00720D0C" w:rsidRPr="006F238C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3E5C4D3" w14:textId="5654F7B9" w:rsidR="00720D0C" w:rsidRPr="006F238C" w:rsidRDefault="00C060DC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F238C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3683BB" wp14:editId="048DFDF9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9544" w14:textId="77777777" w:rsidR="00720D0C" w:rsidRPr="006F238C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78A" w14:textId="15E71DD3" w:rsidR="00720D0C" w:rsidRPr="006F238C" w:rsidRDefault="009A449E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Avec </w:t>
            </w:r>
          </w:p>
        </w:tc>
      </w:tr>
    </w:tbl>
    <w:p w14:paraId="160FEB35" w14:textId="77777777" w:rsidR="00720D0C" w:rsidRPr="006F238C" w:rsidRDefault="00720D0C" w:rsidP="005F6C22">
      <w:pPr>
        <w:rPr>
          <w:rFonts w:ascii="Arial" w:hAnsi="Arial" w:cs="Arial"/>
          <w:lang w:val="fr-FR"/>
        </w:rPr>
        <w:sectPr w:rsidR="00720D0C" w:rsidRPr="006F238C" w:rsidSect="00C25F77">
          <w:pgSz w:w="11900" w:h="16840" w:code="9"/>
          <w:pgMar w:top="2552" w:right="1134" w:bottom="1134" w:left="1134" w:header="567" w:footer="624" w:gutter="0"/>
          <w:cols w:space="708"/>
        </w:sectPr>
      </w:pPr>
    </w:p>
    <w:p w14:paraId="7BBF072C" w14:textId="77777777" w:rsidR="00720D0C" w:rsidRPr="006F238C" w:rsidRDefault="004D4477" w:rsidP="005F6C2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6F238C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A8328A7" w14:textId="77777777" w:rsidR="00720D0C" w:rsidRPr="006F238C" w:rsidRDefault="00720D0C" w:rsidP="005F6C22">
      <w:pPr>
        <w:rPr>
          <w:rFonts w:ascii="Arial" w:hAnsi="Arial" w:cs="Arial"/>
          <w:lang w:val="fr-FR"/>
        </w:rPr>
      </w:pPr>
    </w:p>
    <w:p w14:paraId="2244C2E2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4F622C13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65529248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6A0979BC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7086EFB5" w14:textId="18BB1605" w:rsidR="006507D4" w:rsidRPr="006F238C" w:rsidRDefault="004D447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6F238C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6F238C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6F238C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20334013" w:history="1">
        <w:r w:rsidR="006507D4" w:rsidRPr="006F238C">
          <w:rPr>
            <w:rStyle w:val="Lienhypertexte"/>
            <w:rFonts w:ascii="Arial" w:eastAsia="Trebuchet MS" w:hAnsi="Arial" w:cs="Arial"/>
            <w:noProof/>
            <w:lang w:val="fr-FR"/>
          </w:rPr>
          <w:t>1 - Préambule : Liste des lots</w:t>
        </w:r>
        <w:r w:rsidR="006507D4" w:rsidRPr="006F238C">
          <w:rPr>
            <w:rFonts w:ascii="Arial" w:hAnsi="Arial" w:cs="Arial"/>
            <w:noProof/>
          </w:rPr>
          <w:tab/>
        </w:r>
        <w:r w:rsidR="006507D4" w:rsidRPr="006F238C">
          <w:rPr>
            <w:rFonts w:ascii="Arial" w:hAnsi="Arial" w:cs="Arial"/>
            <w:noProof/>
          </w:rPr>
          <w:fldChar w:fldCharType="begin"/>
        </w:r>
        <w:r w:rsidR="006507D4" w:rsidRPr="006F238C">
          <w:rPr>
            <w:rFonts w:ascii="Arial" w:hAnsi="Arial" w:cs="Arial"/>
            <w:noProof/>
          </w:rPr>
          <w:instrText xml:space="preserve"> PAGEREF _Toc220334013 \h </w:instrText>
        </w:r>
        <w:r w:rsidR="006507D4" w:rsidRPr="006F238C">
          <w:rPr>
            <w:rFonts w:ascii="Arial" w:hAnsi="Arial" w:cs="Arial"/>
            <w:noProof/>
          </w:rPr>
        </w:r>
        <w:r w:rsidR="006507D4" w:rsidRPr="006F238C">
          <w:rPr>
            <w:rFonts w:ascii="Arial" w:hAnsi="Arial" w:cs="Arial"/>
            <w:noProof/>
          </w:rPr>
          <w:fldChar w:fldCharType="separate"/>
        </w:r>
        <w:r w:rsidR="006507D4" w:rsidRPr="006F238C">
          <w:rPr>
            <w:rFonts w:ascii="Arial" w:hAnsi="Arial" w:cs="Arial"/>
            <w:noProof/>
          </w:rPr>
          <w:t>4</w:t>
        </w:r>
        <w:r w:rsidR="006507D4" w:rsidRPr="006F238C">
          <w:rPr>
            <w:rFonts w:ascii="Arial" w:hAnsi="Arial" w:cs="Arial"/>
            <w:noProof/>
          </w:rPr>
          <w:fldChar w:fldCharType="end"/>
        </w:r>
      </w:hyperlink>
    </w:p>
    <w:p w14:paraId="03A6D750" w14:textId="6237BB87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4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_Toc220334014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4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329ED97A" w14:textId="2ACFFAAD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5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_Toc220334015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5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1309E6C1" w14:textId="64CCB428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6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_Toc220334016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7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7DE62DE3" w14:textId="5086A454" w:rsidR="006507D4" w:rsidRPr="006F238C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7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_Toc220334017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7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027B4B04" w14:textId="35CE93B9" w:rsidR="006507D4" w:rsidRPr="006F238C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8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_Toc220334018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7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4EF97B25" w14:textId="6E05C824" w:rsidR="006507D4" w:rsidRPr="006F238C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9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_Toc220334019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7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53F6181A" w14:textId="07B79A5B" w:rsidR="006507D4" w:rsidRPr="006F238C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0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_Toc220334020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7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2307903D" w14:textId="609AE70F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1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5 – Prix LOT 1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_Toc220334021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8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7435321F" w14:textId="3CE197A4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2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_Toc220334022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8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37D0D7C8" w14:textId="07F408C1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3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_Toc220334023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9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61F2EBB2" w14:textId="083333F6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4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8 - Avance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_Toc220334024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10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3F48F5EA" w14:textId="21A2088E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5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9 - Nomenclature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_Toc220334025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10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6D0EDB36" w14:textId="069DB6E1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6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10 - Signature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_Toc220334026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10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6DFC9236" w14:textId="48DAE21A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7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_Toc220334027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11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0D821B87" w14:textId="582E0C54" w:rsidR="006507D4" w:rsidRPr="006F238C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8" w:history="1">
        <w:r w:rsidRPr="006F238C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6F238C">
          <w:rPr>
            <w:rFonts w:ascii="Arial" w:hAnsi="Arial" w:cs="Arial"/>
            <w:noProof/>
          </w:rPr>
          <w:tab/>
        </w:r>
        <w:r w:rsidRPr="006F238C">
          <w:rPr>
            <w:rFonts w:ascii="Arial" w:hAnsi="Arial" w:cs="Arial"/>
            <w:noProof/>
          </w:rPr>
          <w:fldChar w:fldCharType="begin"/>
        </w:r>
        <w:r w:rsidRPr="006F238C">
          <w:rPr>
            <w:rFonts w:ascii="Arial" w:hAnsi="Arial" w:cs="Arial"/>
            <w:noProof/>
          </w:rPr>
          <w:instrText xml:space="preserve"> PAGEREF _Toc220334028 \h </w:instrText>
        </w:r>
        <w:r w:rsidRPr="006F238C">
          <w:rPr>
            <w:rFonts w:ascii="Arial" w:hAnsi="Arial" w:cs="Arial"/>
            <w:noProof/>
          </w:rPr>
        </w:r>
        <w:r w:rsidRPr="006F238C">
          <w:rPr>
            <w:rFonts w:ascii="Arial" w:hAnsi="Arial" w:cs="Arial"/>
            <w:noProof/>
          </w:rPr>
          <w:fldChar w:fldCharType="separate"/>
        </w:r>
        <w:r w:rsidRPr="006F238C">
          <w:rPr>
            <w:rFonts w:ascii="Arial" w:hAnsi="Arial" w:cs="Arial"/>
            <w:noProof/>
          </w:rPr>
          <w:t>11</w:t>
        </w:r>
        <w:r w:rsidRPr="006F238C">
          <w:rPr>
            <w:rFonts w:ascii="Arial" w:hAnsi="Arial" w:cs="Arial"/>
            <w:noProof/>
          </w:rPr>
          <w:fldChar w:fldCharType="end"/>
        </w:r>
      </w:hyperlink>
    </w:p>
    <w:p w14:paraId="161B5FC2" w14:textId="5366D1E6" w:rsidR="00720D0C" w:rsidRPr="006F238C" w:rsidRDefault="004D4477" w:rsidP="005F6C22">
      <w:pPr>
        <w:rPr>
          <w:rFonts w:ascii="Arial" w:eastAsia="Trebuchet MS" w:hAnsi="Arial" w:cs="Arial"/>
          <w:color w:val="000000"/>
          <w:sz w:val="22"/>
          <w:lang w:val="fr-FR"/>
        </w:rPr>
        <w:sectPr w:rsidR="00720D0C" w:rsidRPr="006F238C" w:rsidSect="00C25F77">
          <w:pgSz w:w="11900" w:h="16840" w:code="9"/>
          <w:pgMar w:top="2835" w:right="1134" w:bottom="1134" w:left="1134" w:header="567" w:footer="624" w:gutter="0"/>
          <w:cols w:space="708"/>
        </w:sectPr>
      </w:pPr>
      <w:r w:rsidRPr="006F238C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33355FEB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_Toc220334013"/>
      <w:r w:rsidRPr="006F238C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55BA2E80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4ED3E47C" w14:textId="77777777" w:rsidR="000520AF" w:rsidRPr="006F238C" w:rsidRDefault="000520AF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2443"/>
      </w:tblGrid>
      <w:tr w:rsidR="005F6C22" w:rsidRPr="006F238C" w14:paraId="5046F115" w14:textId="77777777" w:rsidTr="00020CE3">
        <w:trPr>
          <w:trHeight w:val="34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8C4CF41" w14:textId="77777777" w:rsidR="005F6C22" w:rsidRPr="006F238C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614FDFBB" w14:textId="77777777" w:rsidR="005F6C22" w:rsidRPr="006F238C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F6C22" w:rsidRPr="006F238C" w14:paraId="6FDC3031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4C9B9EE6" w14:textId="77777777" w:rsidR="005F6C22" w:rsidRPr="006F238C" w:rsidRDefault="005F6C22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443" w:type="dxa"/>
            <w:vAlign w:val="center"/>
          </w:tcPr>
          <w:p w14:paraId="092BC975" w14:textId="169B4279" w:rsidR="005F6C22" w:rsidRPr="006F238C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Sites de </w:t>
            </w:r>
            <w:r w:rsidR="00DF1CF5"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Strasbourg</w:t>
            </w:r>
          </w:p>
        </w:tc>
      </w:tr>
      <w:tr w:rsidR="00DF1CF5" w:rsidRPr="006F238C" w14:paraId="215C5374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76FF5CD0" w14:textId="5D51DE91" w:rsidR="00DF1CF5" w:rsidRPr="006F238C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443" w:type="dxa"/>
            <w:vAlign w:val="center"/>
          </w:tcPr>
          <w:p w14:paraId="3D98936B" w14:textId="0C539698" w:rsidR="00DF1CF5" w:rsidRPr="006F238C" w:rsidRDefault="00DF1CF5" w:rsidP="005F6C22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Colmar</w:t>
            </w:r>
          </w:p>
        </w:tc>
      </w:tr>
      <w:tr w:rsidR="005F6C22" w:rsidRPr="006F238C" w14:paraId="085F2AE7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6D31CBD2" w14:textId="7395EBF0" w:rsidR="005F6C22" w:rsidRPr="006F238C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443" w:type="dxa"/>
            <w:vAlign w:val="center"/>
          </w:tcPr>
          <w:p w14:paraId="2A653997" w14:textId="77777777" w:rsidR="005F6C22" w:rsidRPr="006F238C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Mulhouse</w:t>
            </w:r>
          </w:p>
        </w:tc>
      </w:tr>
    </w:tbl>
    <w:p w14:paraId="1A4A1B43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36FFBB5D" w14:textId="77777777" w:rsidR="006D7D9C" w:rsidRPr="006F238C" w:rsidRDefault="006D7D9C" w:rsidP="005F6C22">
      <w:pPr>
        <w:rPr>
          <w:rFonts w:ascii="Arial" w:hAnsi="Arial" w:cs="Arial"/>
          <w:lang w:val="fr-FR"/>
        </w:rPr>
      </w:pPr>
    </w:p>
    <w:p w14:paraId="0244D02A" w14:textId="77777777" w:rsidR="006D7D9C" w:rsidRPr="006F238C" w:rsidRDefault="006D7D9C" w:rsidP="005F6C22">
      <w:pPr>
        <w:rPr>
          <w:rFonts w:ascii="Arial" w:hAnsi="Arial" w:cs="Arial"/>
          <w:lang w:val="fr-FR"/>
        </w:rPr>
      </w:pPr>
    </w:p>
    <w:p w14:paraId="54A8DC6C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65E037F7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" w:name="_Toc220334014"/>
      <w:r w:rsidRPr="006F238C">
        <w:rPr>
          <w:rFonts w:eastAsia="Trebuchet MS"/>
          <w:color w:val="FFFFFF"/>
          <w:sz w:val="28"/>
          <w:lang w:val="fr-FR"/>
        </w:rPr>
        <w:t>2 - Identification de l'acheteur</w:t>
      </w:r>
      <w:bookmarkEnd w:id="3"/>
    </w:p>
    <w:p w14:paraId="46B830CF" w14:textId="77777777" w:rsidR="006D7D9C" w:rsidRPr="006F238C" w:rsidRDefault="006D7D9C" w:rsidP="005F6C22">
      <w:pPr>
        <w:suppressAutoHyphens/>
        <w:rPr>
          <w:rFonts w:ascii="Arial" w:hAnsi="Arial" w:cs="Arial"/>
          <w:b/>
          <w:bCs/>
          <w:color w:val="000000"/>
          <w:lang w:val="fr-FR"/>
        </w:rPr>
      </w:pPr>
    </w:p>
    <w:p w14:paraId="6F1B7D75" w14:textId="0CA8E725" w:rsidR="006D7D9C" w:rsidRPr="006F238C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6F238C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6F238C">
        <w:rPr>
          <w:rFonts w:ascii="Arial" w:hAnsi="Arial" w:cs="Arial"/>
          <w:b/>
          <w:bCs/>
          <w:color w:val="000000"/>
          <w:lang w:val="fr-FR"/>
        </w:rPr>
        <w:br/>
      </w:r>
    </w:p>
    <w:p w14:paraId="21825E54" w14:textId="0BC3BC4D" w:rsidR="0042729F" w:rsidRPr="006F238C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6F238C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216984C0" w14:textId="77777777" w:rsidR="0042729F" w:rsidRPr="006F238C" w:rsidRDefault="0042729F" w:rsidP="005F6C22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6F238C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16711F" w14:textId="77777777" w:rsidR="0042729F" w:rsidRPr="006F238C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6F238C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3FFE9504" w14:textId="77777777" w:rsidR="0042729F" w:rsidRPr="006F238C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6F238C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6F238C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4A7A3BB" w14:textId="77777777" w:rsidR="0042729F" w:rsidRPr="006F238C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6F238C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4E40F847" w14:textId="77777777" w:rsidR="0042729F" w:rsidRPr="006F238C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81903D" w14:textId="77777777" w:rsidR="0042729F" w:rsidRPr="006F238C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5E8742D5" w14:textId="77777777" w:rsidR="0042729F" w:rsidRPr="006F238C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Ordonnateur : Monsieur le Président</w:t>
      </w:r>
    </w:p>
    <w:p w14:paraId="061BDAF2" w14:textId="77777777" w:rsidR="0042729F" w:rsidRPr="006F238C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1E6519D1" w14:textId="77777777" w:rsidR="0042729F" w:rsidRPr="006F238C" w:rsidRDefault="0042729F" w:rsidP="005F6C22">
      <w:pPr>
        <w:rPr>
          <w:rFonts w:ascii="Arial" w:hAnsi="Arial" w:cs="Arial"/>
          <w:lang w:val="fr-FR"/>
        </w:rPr>
      </w:pPr>
    </w:p>
    <w:p w14:paraId="58A377D8" w14:textId="77777777" w:rsidR="006D7D9C" w:rsidRPr="006F238C" w:rsidRDefault="006D7D9C" w:rsidP="005F6C22">
      <w:pPr>
        <w:rPr>
          <w:rFonts w:ascii="Arial" w:hAnsi="Arial" w:cs="Arial"/>
          <w:lang w:val="fr-FR"/>
        </w:rPr>
      </w:pPr>
    </w:p>
    <w:p w14:paraId="2D26B030" w14:textId="77777777" w:rsidR="006D7D9C" w:rsidRPr="006F238C" w:rsidRDefault="006D7D9C" w:rsidP="005F6C22">
      <w:pPr>
        <w:rPr>
          <w:rFonts w:ascii="Arial" w:hAnsi="Arial" w:cs="Arial"/>
          <w:lang w:val="fr-FR"/>
        </w:rPr>
      </w:pPr>
    </w:p>
    <w:p w14:paraId="421D62F5" w14:textId="77777777" w:rsidR="006D7D9C" w:rsidRPr="006F238C" w:rsidRDefault="006D7D9C" w:rsidP="005F6C22">
      <w:pPr>
        <w:rPr>
          <w:rFonts w:ascii="Arial" w:hAnsi="Arial" w:cs="Arial"/>
          <w:lang w:val="fr-FR"/>
        </w:rPr>
      </w:pPr>
    </w:p>
    <w:p w14:paraId="47DBE423" w14:textId="77777777" w:rsidR="00546779" w:rsidRPr="006F238C" w:rsidRDefault="00546779" w:rsidP="005F6C22">
      <w:pPr>
        <w:rPr>
          <w:rFonts w:ascii="Arial" w:hAnsi="Arial" w:cs="Arial"/>
          <w:lang w:val="fr-FR"/>
        </w:rPr>
        <w:sectPr w:rsidR="00546779" w:rsidRPr="006F238C" w:rsidSect="00546779">
          <w:footerReference w:type="default" r:id="rId21"/>
          <w:pgSz w:w="11900" w:h="16840" w:code="9"/>
          <w:pgMar w:top="1418" w:right="1077" w:bottom="1134" w:left="1134" w:header="567" w:footer="624" w:gutter="0"/>
          <w:cols w:space="708"/>
        </w:sectPr>
      </w:pPr>
    </w:p>
    <w:p w14:paraId="0E1D479D" w14:textId="77777777" w:rsidR="006D7D9C" w:rsidRPr="006F238C" w:rsidRDefault="006D7D9C" w:rsidP="005F6C22">
      <w:pPr>
        <w:rPr>
          <w:rFonts w:ascii="Arial" w:hAnsi="Arial" w:cs="Arial"/>
          <w:sz w:val="2"/>
          <w:szCs w:val="2"/>
          <w:lang w:val="fr-FR"/>
        </w:rPr>
      </w:pPr>
    </w:p>
    <w:p w14:paraId="29D62FC3" w14:textId="5B1ECE44" w:rsidR="005F6C22" w:rsidRPr="006F238C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1707962C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_Toc220334015"/>
      <w:r w:rsidRPr="006F238C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4C590CC0" w14:textId="77777777" w:rsidR="006D7D9C" w:rsidRPr="006F238C" w:rsidRDefault="006D7D9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C47C3A" w14:textId="0EE0E85C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</w:t>
      </w:r>
      <w:r w:rsidR="00BC471F" w:rsidRPr="006F238C">
        <w:rPr>
          <w:rFonts w:ascii="Arial" w:hAnsi="Arial" w:cs="Arial"/>
          <w:color w:val="000000"/>
          <w:lang w:val="fr-FR"/>
        </w:rPr>
        <w:t>26</w:t>
      </w:r>
      <w:r w:rsidRPr="006F238C">
        <w:rPr>
          <w:rFonts w:ascii="Arial" w:hAnsi="Arial" w:cs="Arial"/>
          <w:color w:val="000000"/>
          <w:lang w:val="fr-FR"/>
        </w:rPr>
        <w:t>/0</w:t>
      </w:r>
      <w:r w:rsidR="00BC471F" w:rsidRPr="006F238C">
        <w:rPr>
          <w:rFonts w:ascii="Arial" w:hAnsi="Arial" w:cs="Arial"/>
          <w:color w:val="000000"/>
          <w:lang w:val="fr-FR"/>
        </w:rPr>
        <w:t>5</w:t>
      </w:r>
      <w:r w:rsidRPr="006F238C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5C7BC642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1371C67E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ED89490" w14:textId="77777777" w:rsidR="005F6C22" w:rsidRPr="006F238C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6F238C" w14:paraId="6E8E2AB0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020D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66DF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499AFCEB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8C2F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D6CA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E58EAC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69F4B61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381B9B7C" w14:textId="5A4A6588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 w:rsidR="00546779" w:rsidRPr="006F238C">
        <w:rPr>
          <w:rFonts w:ascii="Arial" w:hAnsi="Arial" w:cs="Arial"/>
          <w:color w:val="000000"/>
          <w:szCs w:val="20"/>
          <w:lang w:val="fr-FR"/>
        </w:rPr>
        <w:t>,</w:t>
      </w:r>
    </w:p>
    <w:p w14:paraId="1628B652" w14:textId="77777777" w:rsidR="005F6C22" w:rsidRPr="006F238C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C3B04" w14:paraId="724FA48D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2C33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7425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BDAF3A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B1C0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0EC1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27E27134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4885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F8DA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79510E2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9F99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83E7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2FD35382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FB2F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0E38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5820C6B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81E9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9FC3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88CAF8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5FBF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0E5B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967E170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FAFEE36" w14:textId="77777777" w:rsidR="006D7D9C" w:rsidRPr="006F238C" w:rsidRDefault="006D7D9C" w:rsidP="005F6C22">
      <w:pPr>
        <w:rPr>
          <w:rFonts w:ascii="Arial" w:hAnsi="Arial" w:cs="Arial"/>
          <w:sz w:val="20"/>
          <w:szCs w:val="20"/>
          <w:lang w:val="fr-FR"/>
        </w:rPr>
      </w:pPr>
    </w:p>
    <w:p w14:paraId="514075A1" w14:textId="39C5400C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 w:rsidR="00546779" w:rsidRPr="006F238C">
        <w:rPr>
          <w:rFonts w:ascii="Arial" w:hAnsi="Arial" w:cs="Arial"/>
          <w:color w:val="000000"/>
          <w:szCs w:val="20"/>
          <w:lang w:val="fr-FR"/>
        </w:rPr>
        <w:t>,</w:t>
      </w:r>
    </w:p>
    <w:p w14:paraId="30ED8991" w14:textId="77777777" w:rsidR="005F6C22" w:rsidRPr="006F238C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C3B04" w14:paraId="5C09CAC4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3E9E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FD0E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1E519910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A262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79FE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342F0CC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A1C8EC2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9DA1B6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5ED369D7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B67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27EC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3864644A" w14:textId="77777777" w:rsidTr="00020CE3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4687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98B1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32638811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483D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858CE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74E5453A" w14:textId="77777777" w:rsidTr="00020CE3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B49E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D878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961B35C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AB1F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9137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42ABC18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77B2475" w14:textId="659FC033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br w:type="page"/>
      </w:r>
    </w:p>
    <w:p w14:paraId="2A32772B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6D127E37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6F238C" w14:paraId="610D95AC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FCC3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BD8C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391C8FB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E450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C26E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AD828E9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1A669C9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6834F04D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1F3A139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A7CF88D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775801D3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64AFC3C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05BB3196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96A0C46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eastAsia="Times New Roman" w:hAnsi="Arial" w:cs="Arial"/>
          <w:szCs w:val="20"/>
          <w:lang w:val="fr-FR"/>
        </w:rPr>
        <w:tab/>
      </w:r>
      <w:r w:rsidRPr="006F238C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7465CFE3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0E53E6A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C3B04" w14:paraId="6B30919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213A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9B2A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5DDAC549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41CD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226D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8E177FB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CC49D7E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1C238C7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6B8B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8E29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2B3B8CF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9032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A082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373916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D5BF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B716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13C3DFF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B7B1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DFA3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14C138C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0193" w14:textId="77777777" w:rsidR="005F6C22" w:rsidRPr="006F238C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6F78" w14:textId="77777777" w:rsidR="005F6C22" w:rsidRPr="006F238C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0C60577" w14:textId="77777777" w:rsidR="002313B6" w:rsidRPr="006F238C" w:rsidRDefault="002313B6" w:rsidP="002313B6">
      <w:pPr>
        <w:rPr>
          <w:rFonts w:ascii="Arial" w:hAnsi="Arial" w:cs="Arial"/>
          <w:lang w:val="fr-FR"/>
        </w:rPr>
      </w:pPr>
    </w:p>
    <w:p w14:paraId="100E1EE6" w14:textId="6BB221E3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S'engage, au nom des membres du groupement, sur la base de l'offre du groupement,</w:t>
      </w:r>
      <w:r w:rsidR="005F6C22" w:rsidRPr="006F238C">
        <w:rPr>
          <w:rFonts w:ascii="Arial" w:hAnsi="Arial" w:cs="Arial"/>
          <w:color w:val="000000"/>
          <w:lang w:val="fr-FR"/>
        </w:rPr>
        <w:t xml:space="preserve"> </w:t>
      </w:r>
      <w:r w:rsidRPr="006F238C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2313B6" w:rsidRPr="006F238C">
        <w:rPr>
          <w:rFonts w:ascii="Arial" w:hAnsi="Arial" w:cs="Arial"/>
          <w:color w:val="000000"/>
          <w:lang w:val="fr-FR"/>
        </w:rPr>
        <w:t>,</w:t>
      </w:r>
    </w:p>
    <w:p w14:paraId="68CC7750" w14:textId="77777777" w:rsidR="005F6C22" w:rsidRPr="006F238C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85BB4C7" w14:textId="3AEEAF0D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6F238C">
        <w:rPr>
          <w:rFonts w:ascii="Arial" w:hAnsi="Arial" w:cs="Arial"/>
          <w:b/>
          <w:bCs/>
          <w:color w:val="000000"/>
          <w:lang w:val="fr-FR"/>
        </w:rPr>
        <w:t>120</w:t>
      </w:r>
      <w:r w:rsidR="005F6C22" w:rsidRPr="006F238C">
        <w:rPr>
          <w:rFonts w:ascii="Arial" w:hAnsi="Arial" w:cs="Arial"/>
          <w:b/>
          <w:bCs/>
          <w:color w:val="000000"/>
          <w:lang w:val="fr-FR"/>
        </w:rPr>
        <w:t> </w:t>
      </w:r>
      <w:r w:rsidRPr="006F238C">
        <w:rPr>
          <w:rFonts w:ascii="Arial" w:hAnsi="Arial" w:cs="Arial"/>
          <w:b/>
          <w:bCs/>
          <w:color w:val="000000"/>
          <w:lang w:val="fr-FR"/>
        </w:rPr>
        <w:t>jours</w:t>
      </w:r>
      <w:r w:rsidRPr="006F238C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267BE9E7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005C615D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4215A7C8" w14:textId="53D282E4" w:rsidR="002313B6" w:rsidRPr="006F238C" w:rsidRDefault="002313B6" w:rsidP="005F6C22">
      <w:pPr>
        <w:rPr>
          <w:rFonts w:ascii="Arial" w:hAnsi="Arial" w:cs="Arial"/>
          <w:lang w:val="fr-FR"/>
        </w:rPr>
      </w:pPr>
      <w:r w:rsidRPr="006F238C">
        <w:rPr>
          <w:rFonts w:ascii="Arial" w:hAnsi="Arial" w:cs="Arial"/>
          <w:lang w:val="fr-FR"/>
        </w:rPr>
        <w:br w:type="page"/>
      </w:r>
    </w:p>
    <w:p w14:paraId="2E317979" w14:textId="2B4182B8" w:rsidR="005F6C22" w:rsidRPr="006F238C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3F0DB89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220334016"/>
      <w:r w:rsidRPr="006F238C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2A22FA93" w14:textId="77777777" w:rsidR="00720D0C" w:rsidRPr="006F238C" w:rsidRDefault="004D4477" w:rsidP="005F6C22">
      <w:pPr>
        <w:rPr>
          <w:rFonts w:ascii="Arial" w:hAnsi="Arial" w:cs="Arial"/>
          <w:sz w:val="6"/>
          <w:lang w:val="fr-FR"/>
        </w:rPr>
      </w:pPr>
      <w:r w:rsidRPr="006F238C">
        <w:rPr>
          <w:rFonts w:ascii="Arial" w:hAnsi="Arial" w:cs="Arial"/>
          <w:lang w:val="fr-FR"/>
        </w:rPr>
        <w:t xml:space="preserve"> </w:t>
      </w:r>
    </w:p>
    <w:p w14:paraId="1AF3B125" w14:textId="77777777" w:rsidR="00720D0C" w:rsidRPr="006F238C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20334017"/>
      <w:bookmarkEnd w:id="7"/>
      <w:r w:rsidRPr="006F238C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1C77A65A" w14:textId="77777777" w:rsidR="005F6C22" w:rsidRPr="006F238C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1DFA6D2" w14:textId="3B0DD380" w:rsidR="00720D0C" w:rsidRPr="006F238C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Le présent Acte d'Engagement concerne :</w:t>
      </w:r>
    </w:p>
    <w:p w14:paraId="4C0F799D" w14:textId="3A8E2647" w:rsidR="00720D0C" w:rsidRPr="006F238C" w:rsidRDefault="004D4477" w:rsidP="005F6C22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6F238C">
        <w:rPr>
          <w:rFonts w:ascii="Arial" w:hAnsi="Arial" w:cs="Arial"/>
          <w:b/>
          <w:color w:val="0000FF"/>
          <w:lang w:val="fr-FR"/>
        </w:rPr>
        <w:t>Prestations de gardiennage</w:t>
      </w:r>
      <w:r w:rsidR="00CE6227" w:rsidRPr="006F238C">
        <w:rPr>
          <w:rFonts w:ascii="Arial" w:hAnsi="Arial" w:cs="Arial"/>
          <w:b/>
          <w:color w:val="0000FF"/>
          <w:lang w:val="fr-FR"/>
        </w:rPr>
        <w:t xml:space="preserve"> </w:t>
      </w:r>
      <w:r w:rsidR="00CE6227" w:rsidRPr="006F238C">
        <w:rPr>
          <w:rFonts w:ascii="Arial" w:hAnsi="Arial" w:cs="Arial"/>
          <w:b/>
          <w:bCs/>
          <w:color w:val="0000FF"/>
          <w:lang w:val="fr-FR"/>
        </w:rPr>
        <w:t>et de surveillance à distance</w:t>
      </w:r>
      <w:r w:rsidRPr="006F238C">
        <w:rPr>
          <w:rFonts w:ascii="Arial" w:hAnsi="Arial" w:cs="Arial"/>
          <w:b/>
          <w:color w:val="0000FF"/>
          <w:lang w:val="fr-FR"/>
        </w:rPr>
        <w:t xml:space="preserve"> des sites de la CCI Alsace Eurométropole</w:t>
      </w:r>
      <w:r w:rsidR="00CE6227" w:rsidRPr="006F238C">
        <w:rPr>
          <w:rFonts w:ascii="Arial" w:hAnsi="Arial" w:cs="Arial"/>
          <w:b/>
          <w:color w:val="0000FF"/>
          <w:lang w:val="fr-FR"/>
        </w:rPr>
        <w:t>.</w:t>
      </w:r>
      <w:r w:rsidRPr="006F238C">
        <w:rPr>
          <w:rFonts w:ascii="Arial" w:hAnsi="Arial" w:cs="Arial"/>
          <w:b/>
          <w:color w:val="0000FF"/>
          <w:lang w:val="fr-FR"/>
        </w:rPr>
        <w:t xml:space="preserve"> </w:t>
      </w:r>
    </w:p>
    <w:p w14:paraId="28BF8EEB" w14:textId="77777777" w:rsidR="00D9403D" w:rsidRPr="006F238C" w:rsidRDefault="00D9403D" w:rsidP="00D9403D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494"/>
      </w:tblGrid>
      <w:tr w:rsidR="0042729F" w:rsidRPr="006F238C" w14:paraId="5A91A60B" w14:textId="77777777" w:rsidTr="006B426B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5A6C" w14:textId="77777777" w:rsidR="0042729F" w:rsidRPr="006F238C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C663" w14:textId="77777777" w:rsidR="0042729F" w:rsidRPr="006F238C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42729F" w:rsidRPr="006F238C" w14:paraId="01E2B6EF" w14:textId="77777777" w:rsidTr="006B426B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B49" w14:textId="77777777" w:rsidR="0042729F" w:rsidRPr="006F238C" w:rsidRDefault="0042729F" w:rsidP="005F6C22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0997" w14:textId="233BB896" w:rsidR="0042729F" w:rsidRPr="006F238C" w:rsidRDefault="0042729F" w:rsidP="005F6C22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Sites de </w:t>
            </w:r>
            <w:r w:rsidR="006B426B" w:rsidRPr="006F238C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Mulhouse </w:t>
            </w:r>
          </w:p>
        </w:tc>
      </w:tr>
    </w:tbl>
    <w:p w14:paraId="5609624F" w14:textId="77777777" w:rsidR="0042729F" w:rsidRPr="006F238C" w:rsidRDefault="0042729F" w:rsidP="005F6C22">
      <w:pPr>
        <w:rPr>
          <w:rFonts w:ascii="Arial" w:hAnsi="Arial" w:cs="Arial"/>
          <w:sz w:val="12"/>
          <w:szCs w:val="12"/>
          <w:lang w:val="fr-FR"/>
        </w:rPr>
      </w:pPr>
    </w:p>
    <w:p w14:paraId="08B96623" w14:textId="225A6BE6" w:rsidR="00720D0C" w:rsidRPr="006F238C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CE6227" w:rsidRPr="006F238C">
        <w:rPr>
          <w:rFonts w:ascii="Arial" w:hAnsi="Arial" w:cs="Arial"/>
          <w:color w:val="000000"/>
          <w:lang w:val="fr-FR"/>
        </w:rPr>
        <w:t>3</w:t>
      </w:r>
      <w:r w:rsidRPr="006F238C">
        <w:rPr>
          <w:rFonts w:ascii="Arial" w:hAnsi="Arial" w:cs="Arial"/>
          <w:color w:val="000000"/>
          <w:lang w:val="fr-FR"/>
        </w:rPr>
        <w:t xml:space="preserve"> lots.</w:t>
      </w:r>
    </w:p>
    <w:p w14:paraId="2CE58F2A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4B9007FC" w14:textId="77777777" w:rsidR="00720D0C" w:rsidRPr="006F238C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20334018"/>
      <w:bookmarkEnd w:id="9"/>
      <w:r w:rsidRPr="006F238C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338A11CF" w14:textId="77777777" w:rsidR="005F6C22" w:rsidRPr="006F238C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F8F1C05" w14:textId="4CD4FD42" w:rsidR="00720D0C" w:rsidRPr="006F238C" w:rsidRDefault="004D4477" w:rsidP="005F6C22">
      <w:pPr>
        <w:pStyle w:val="ParagrapheIndent2"/>
        <w:ind w:right="-376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 xml:space="preserve">La procédure de passation est : </w:t>
      </w:r>
      <w:r w:rsidR="00E022A7" w:rsidRPr="006F238C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="00E022A7" w:rsidRPr="006F238C">
        <w:rPr>
          <w:rFonts w:ascii="Arial" w:hAnsi="Arial" w:cs="Arial"/>
          <w:color w:val="000000"/>
          <w:lang w:val="fr-FR"/>
        </w:rPr>
        <w:t xml:space="preserve">. Elle est soumise aux dispositions des articles </w:t>
      </w:r>
      <w:bookmarkStart w:id="11" w:name="_Hlk172876022"/>
      <w:r w:rsidR="00E022A7" w:rsidRPr="006F238C">
        <w:rPr>
          <w:rFonts w:ascii="Arial" w:hAnsi="Arial" w:cs="Arial"/>
          <w:color w:val="000000"/>
          <w:lang w:val="fr-FR"/>
        </w:rPr>
        <w:t>L.2124-2, R.2124-2 1° et R.2161-2 à R.2161-5 du Code de la commande publique.</w:t>
      </w:r>
      <w:bookmarkEnd w:id="11"/>
    </w:p>
    <w:p w14:paraId="5899F48B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7A8AC539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4041EFF8" w14:textId="1F98D446" w:rsidR="005F6C22" w:rsidRPr="006F238C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032E4F9" w14:textId="77777777" w:rsidR="00720D0C" w:rsidRPr="006F238C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20334019"/>
      <w:bookmarkEnd w:id="12"/>
      <w:r w:rsidRPr="006F238C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72F654B2" w14:textId="77777777" w:rsidR="005F6C22" w:rsidRPr="006F238C" w:rsidRDefault="005F6C22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  <w:bookmarkStart w:id="14" w:name="_Toc151372527"/>
    </w:p>
    <w:p w14:paraId="024D40F5" w14:textId="66B759A9" w:rsidR="00D92153" w:rsidRPr="006F238C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Il s’agit d’un </w:t>
      </w:r>
      <w:r w:rsidR="00083B67" w:rsidRPr="006F238C">
        <w:rPr>
          <w:rFonts w:ascii="Arial" w:eastAsia="Trebuchet MS" w:hAnsi="Arial" w:cs="Arial"/>
          <w:b/>
          <w:bCs/>
          <w:color w:val="7030A0"/>
          <w:sz w:val="20"/>
          <w:lang w:val="fr-FR"/>
        </w:rPr>
        <w:t>accord-cadre</w:t>
      </w:r>
      <w:r w:rsidR="00083B67"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Pr="006F238C">
        <w:rPr>
          <w:rFonts w:ascii="Arial" w:eastAsia="Trebuchet MS" w:hAnsi="Arial" w:cs="Arial"/>
          <w:b/>
          <w:bCs/>
          <w:color w:val="000000"/>
          <w:sz w:val="20"/>
          <w:lang w:val="fr-FR"/>
        </w:rPr>
        <w:t>composite</w:t>
      </w:r>
      <w:r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 avec deux </w:t>
      </w:r>
      <w:r w:rsidR="0062364A" w:rsidRPr="006F238C">
        <w:rPr>
          <w:rFonts w:ascii="Arial" w:eastAsia="Trebuchet MS" w:hAnsi="Arial" w:cs="Arial"/>
          <w:color w:val="000000"/>
          <w:sz w:val="20"/>
          <w:lang w:val="fr-FR"/>
        </w:rPr>
        <w:t>composantes</w:t>
      </w:r>
      <w:r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68C1B378" w14:textId="77777777" w:rsidR="00D92153" w:rsidRPr="006F238C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6A0EF2D6" w14:textId="304EDBF1" w:rsidR="00D92153" w:rsidRPr="006F238C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6F238C">
        <w:rPr>
          <w:rFonts w:ascii="Arial" w:hAnsi="Arial" w:cs="Arial"/>
          <w:b/>
          <w:bCs/>
          <w:sz w:val="20"/>
          <w:szCs w:val="20"/>
          <w:lang w:val="fr-FR"/>
        </w:rPr>
        <w:t xml:space="preserve">Composante </w:t>
      </w:r>
      <w:r w:rsidR="00D92153" w:rsidRPr="006F238C">
        <w:rPr>
          <w:rFonts w:ascii="Arial" w:hAnsi="Arial" w:cs="Arial"/>
          <w:b/>
          <w:bCs/>
          <w:sz w:val="20"/>
          <w:szCs w:val="20"/>
          <w:lang w:val="fr-FR"/>
        </w:rPr>
        <w:t xml:space="preserve">A : partie ordinaire </w:t>
      </w:r>
    </w:p>
    <w:p w14:paraId="5A86F054" w14:textId="77777777" w:rsidR="00D92153" w:rsidRPr="006F238C" w:rsidRDefault="00D92153" w:rsidP="005F6C22">
      <w:pPr>
        <w:pStyle w:val="Paragraphedeliste"/>
        <w:ind w:right="-320"/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05BEB8A3" w14:textId="7B34E9EA" w:rsidR="00D92153" w:rsidRPr="006F238C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6F238C">
        <w:rPr>
          <w:rFonts w:ascii="Arial" w:hAnsi="Arial" w:cs="Arial"/>
          <w:b/>
          <w:bCs/>
          <w:sz w:val="20"/>
          <w:szCs w:val="20"/>
          <w:lang w:val="fr-FR"/>
        </w:rPr>
        <w:t>Composante</w:t>
      </w:r>
      <w:r w:rsidR="00D92153" w:rsidRPr="006F238C">
        <w:rPr>
          <w:rFonts w:ascii="Arial" w:hAnsi="Arial" w:cs="Arial"/>
          <w:b/>
          <w:bCs/>
          <w:sz w:val="20"/>
          <w:szCs w:val="20"/>
          <w:lang w:val="fr-FR"/>
        </w:rPr>
        <w:t xml:space="preserve"> B : à bons de commande avec maximum</w:t>
      </w:r>
    </w:p>
    <w:p w14:paraId="00BDEAD5" w14:textId="77777777" w:rsidR="00D92153" w:rsidRPr="006F238C" w:rsidRDefault="00D92153" w:rsidP="005F6C22">
      <w:pPr>
        <w:ind w:right="-320"/>
        <w:jc w:val="both"/>
        <w:rPr>
          <w:rFonts w:ascii="Arial" w:hAnsi="Arial" w:cs="Arial"/>
          <w:sz w:val="12"/>
          <w:szCs w:val="12"/>
          <w:lang w:val="fr-FR"/>
        </w:rPr>
      </w:pPr>
    </w:p>
    <w:p w14:paraId="10E6A7E7" w14:textId="77777777" w:rsidR="00D92153" w:rsidRPr="006F238C" w:rsidRDefault="00D92153" w:rsidP="005F6C22">
      <w:pPr>
        <w:ind w:right="-320"/>
        <w:jc w:val="both"/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Il est passé en application des articles L.2125-1 1°, R.2162-1 à R.2162-6, R.2162-13 et R.2162-14 du Code de la commande publique. Il donnera lieu à l'émission de bons de commande pour la tranche B. </w:t>
      </w:r>
    </w:p>
    <w:p w14:paraId="263295EB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74476EF2" w14:textId="77777777" w:rsidR="002313B6" w:rsidRPr="006F238C" w:rsidRDefault="002313B6" w:rsidP="005F6C22">
      <w:pPr>
        <w:rPr>
          <w:rFonts w:ascii="Arial" w:hAnsi="Arial" w:cs="Arial"/>
          <w:sz w:val="20"/>
          <w:szCs w:val="20"/>
          <w:lang w:val="fr-FR"/>
        </w:rPr>
      </w:pPr>
    </w:p>
    <w:p w14:paraId="1072EDC6" w14:textId="77777777" w:rsidR="0042729F" w:rsidRPr="006F238C" w:rsidRDefault="0042729F" w:rsidP="005F6C22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220334020"/>
      <w:r w:rsidRPr="006F238C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4"/>
      <w:bookmarkEnd w:id="15"/>
    </w:p>
    <w:p w14:paraId="24187928" w14:textId="77777777" w:rsidR="0042729F" w:rsidRPr="006F238C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9ECC9A9" w14:textId="7637435C" w:rsidR="0042729F" w:rsidRPr="006F238C" w:rsidRDefault="0042729F" w:rsidP="00D9403D">
      <w:pPr>
        <w:pStyle w:val="ParagrapheIndent1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</w:t>
      </w:r>
      <w:r w:rsidR="00D9403D" w:rsidRPr="006F238C">
        <w:rPr>
          <w:rFonts w:ascii="Arial" w:hAnsi="Arial" w:cs="Arial"/>
          <w:color w:val="000000"/>
          <w:lang w:val="fr-FR"/>
        </w:rPr>
        <w:t> </w:t>
      </w:r>
      <w:r w:rsidRPr="006F238C">
        <w:rPr>
          <w:rFonts w:ascii="Arial" w:hAnsi="Arial" w:cs="Arial"/>
          <w:color w:val="000000"/>
          <w:lang w:val="fr-FR"/>
        </w:rPr>
        <w:t>en cas de contradiction entre leurs stipulations, prévalent dans cet ordre de priorité :</w:t>
      </w:r>
    </w:p>
    <w:p w14:paraId="4F9124FC" w14:textId="77777777" w:rsidR="00D9403D" w:rsidRPr="006F238C" w:rsidRDefault="00D9403D" w:rsidP="005F6C22">
      <w:pPr>
        <w:rPr>
          <w:rFonts w:ascii="Arial" w:hAnsi="Arial" w:cs="Arial"/>
          <w:sz w:val="12"/>
          <w:szCs w:val="12"/>
          <w:lang w:val="fr-FR"/>
        </w:rPr>
      </w:pPr>
    </w:p>
    <w:p w14:paraId="0CF0A87F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l'Acte d'Engagement « AE » et ses annexes financières : </w:t>
      </w:r>
    </w:p>
    <w:p w14:paraId="077CC497" w14:textId="77777777" w:rsidR="00E52418" w:rsidRPr="006F238C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La Décomposition du Prix global et Forfaitaire « DPGF » pour la Composante A,</w:t>
      </w:r>
    </w:p>
    <w:p w14:paraId="588E8E06" w14:textId="77777777" w:rsidR="00E52418" w:rsidRPr="006F238C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 Bordereau des Prix Unitaires « BPU » pour la Composante B,</w:t>
      </w:r>
    </w:p>
    <w:p w14:paraId="6FEB6CB8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 Cahier des Clauses Administratives Particulières « CCAP »,</w:t>
      </w:r>
    </w:p>
    <w:p w14:paraId="35B6C84E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 Cahier des Clauses Techniques Particulières « CCTP » et ses annexes,</w:t>
      </w:r>
    </w:p>
    <w:p w14:paraId="402F1CBF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 Cahier des Clauses Administratives Générales « CCAG » applicables aux marchés publics de Fournitures Courantes et de Services, approuvé par l'arrêté du 30 mars 2021,</w:t>
      </w:r>
    </w:p>
    <w:p w14:paraId="6A6E9F01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 Mémoire justificatif des dispositions prévues par le titulaire pour l'exécution du contrat,</w:t>
      </w:r>
    </w:p>
    <w:p w14:paraId="30D6DE7A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les actes spéciaux de sous-traitance et leurs avenants, postérieurs à la notification de l’accord-cadre,</w:t>
      </w:r>
    </w:p>
    <w:p w14:paraId="3E21C47D" w14:textId="77777777" w:rsidR="00E52418" w:rsidRPr="006F238C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color w:val="000000"/>
          <w:sz w:val="20"/>
          <w:lang w:val="fr-FR"/>
        </w:rPr>
        <w:t>les bons de commande émis au titre du présent accord-cadre.</w:t>
      </w:r>
    </w:p>
    <w:p w14:paraId="307BC4E8" w14:textId="77777777" w:rsidR="00E52418" w:rsidRPr="006F238C" w:rsidRDefault="00E52418" w:rsidP="00E5241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B840B96" w14:textId="77777777" w:rsidR="002313B6" w:rsidRPr="006F238C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03BD367D" w14:textId="77777777" w:rsidR="002313B6" w:rsidRPr="006F238C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CE00758" w14:textId="77777777" w:rsidR="002313B6" w:rsidRPr="006F238C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3C66107E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2D4EA0B8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60154694" w14:textId="62E480D3" w:rsidR="002313B6" w:rsidRPr="006F238C" w:rsidRDefault="002313B6" w:rsidP="005F6C22">
      <w:pPr>
        <w:rPr>
          <w:rFonts w:ascii="Arial" w:hAnsi="Arial" w:cs="Arial"/>
          <w:sz w:val="2"/>
          <w:szCs w:val="2"/>
          <w:lang w:val="fr-FR"/>
        </w:rPr>
      </w:pPr>
      <w:r w:rsidRPr="006F238C">
        <w:rPr>
          <w:rFonts w:ascii="Arial" w:hAnsi="Arial" w:cs="Arial"/>
          <w:lang w:val="fr-FR"/>
        </w:rPr>
        <w:br w:type="page"/>
      </w:r>
    </w:p>
    <w:p w14:paraId="5EEF4BE7" w14:textId="3F87FDD5" w:rsidR="005F6C22" w:rsidRPr="006F238C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28F28BF3" w14:textId="479296E6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6" w:name="_Toc220334021"/>
      <w:r w:rsidRPr="006F238C">
        <w:rPr>
          <w:rFonts w:eastAsia="Trebuchet MS"/>
          <w:color w:val="FFFFFF"/>
          <w:sz w:val="28"/>
          <w:lang w:val="fr-FR"/>
        </w:rPr>
        <w:t xml:space="preserve">5 </w:t>
      </w:r>
      <w:r w:rsidR="00F408B2" w:rsidRPr="006F238C">
        <w:rPr>
          <w:rFonts w:eastAsia="Trebuchet MS"/>
          <w:color w:val="FFFFFF"/>
          <w:sz w:val="28"/>
          <w:lang w:val="fr-FR"/>
        </w:rPr>
        <w:t>–</w:t>
      </w:r>
      <w:r w:rsidRPr="006F238C">
        <w:rPr>
          <w:rFonts w:eastAsia="Trebuchet MS"/>
          <w:color w:val="FFFFFF"/>
          <w:sz w:val="28"/>
          <w:lang w:val="fr-FR"/>
        </w:rPr>
        <w:t xml:space="preserve"> Prix</w:t>
      </w:r>
      <w:r w:rsidR="00F408B2" w:rsidRPr="006F238C">
        <w:rPr>
          <w:rFonts w:eastAsia="Trebuchet MS"/>
          <w:color w:val="FFFFFF"/>
          <w:sz w:val="28"/>
          <w:lang w:val="fr-FR"/>
        </w:rPr>
        <w:t xml:space="preserve"> LOT </w:t>
      </w:r>
      <w:bookmarkEnd w:id="16"/>
      <w:r w:rsidR="00286444" w:rsidRPr="006F238C">
        <w:rPr>
          <w:rFonts w:eastAsia="Trebuchet MS"/>
          <w:color w:val="FFFFFF"/>
          <w:sz w:val="28"/>
          <w:lang w:val="fr-FR"/>
        </w:rPr>
        <w:t>3</w:t>
      </w:r>
    </w:p>
    <w:p w14:paraId="7BEFB686" w14:textId="7B7D8166" w:rsidR="00720D0C" w:rsidRPr="006F238C" w:rsidRDefault="00720D0C" w:rsidP="005F6C22">
      <w:pPr>
        <w:rPr>
          <w:rFonts w:ascii="Arial" w:hAnsi="Arial" w:cs="Arial"/>
          <w:lang w:val="fr-FR"/>
        </w:rPr>
      </w:pPr>
    </w:p>
    <w:p w14:paraId="34A8EAF6" w14:textId="58CCE73B" w:rsidR="004D4477" w:rsidRPr="006F238C" w:rsidRDefault="00AE62E7" w:rsidP="005F6C22">
      <w:pPr>
        <w:pStyle w:val="ParagrapheIndent1"/>
        <w:numPr>
          <w:ilvl w:val="0"/>
          <w:numId w:val="3"/>
        </w:numPr>
        <w:ind w:left="284" w:right="20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6F238C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6F238C">
        <w:rPr>
          <w:rFonts w:ascii="Arial" w:hAnsi="Arial" w:cs="Arial"/>
          <w:b/>
          <w:bCs/>
          <w:color w:val="000000"/>
          <w:u w:val="single"/>
          <w:lang w:val="fr-FR"/>
        </w:rPr>
        <w:t>A</w:t>
      </w:r>
      <w:r w:rsidR="005F6C22" w:rsidRPr="006F238C">
        <w:rPr>
          <w:rFonts w:ascii="Arial" w:hAnsi="Arial" w:cs="Arial"/>
          <w:b/>
          <w:bCs/>
          <w:color w:val="000000"/>
          <w:u w:val="single"/>
          <w:lang w:val="fr-FR"/>
        </w:rPr>
        <w:t> </w:t>
      </w:r>
      <w:r w:rsidR="005F6C22" w:rsidRPr="006F238C">
        <w:rPr>
          <w:rFonts w:ascii="Arial" w:hAnsi="Arial" w:cs="Arial"/>
          <w:b/>
          <w:bCs/>
          <w:color w:val="000000"/>
          <w:lang w:val="fr-FR"/>
        </w:rPr>
        <w:t xml:space="preserve">: </w:t>
      </w:r>
      <w:r w:rsidR="004D4477" w:rsidRPr="006F238C">
        <w:rPr>
          <w:rFonts w:ascii="Arial" w:hAnsi="Arial" w:cs="Arial"/>
          <w:b/>
          <w:bCs/>
          <w:color w:val="000000"/>
          <w:lang w:val="fr-FR"/>
        </w:rPr>
        <w:t xml:space="preserve">partie ordinaire, à prix forfaitaire : </w:t>
      </w:r>
    </w:p>
    <w:p w14:paraId="4F4AA473" w14:textId="77777777" w:rsidR="004D4477" w:rsidRPr="006F238C" w:rsidRDefault="004D4477" w:rsidP="005F6C22">
      <w:pPr>
        <w:widowControl w:val="0"/>
        <w:suppressAutoHyphens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  <w:lang w:val="fr-FR" w:eastAsia="fr-FR"/>
        </w:rPr>
      </w:pPr>
    </w:p>
    <w:p w14:paraId="7D93BBBF" w14:textId="6B9B817A" w:rsidR="004D4477" w:rsidRPr="006F238C" w:rsidRDefault="00D9403D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6F238C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M</w:t>
      </w:r>
      <w:r w:rsidR="004D4477" w:rsidRPr="006F238C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 xml:space="preserve">ontant </w:t>
      </w:r>
      <w:r w:rsidR="00542983" w:rsidRPr="006F238C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Annuel</w:t>
      </w:r>
      <w:r w:rsidR="004D4477" w:rsidRPr="006F238C">
        <w:rPr>
          <w:rFonts w:ascii="Arial" w:hAnsi="Arial" w:cs="Arial"/>
          <w:sz w:val="20"/>
          <w:szCs w:val="20"/>
          <w:lang w:val="fr-FR" w:eastAsia="fr-FR"/>
        </w:rPr>
        <w:t xml:space="preserve"> </w:t>
      </w:r>
      <w:r w:rsidR="004D4477" w:rsidRPr="006F238C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de</w:t>
      </w:r>
      <w:r w:rsidR="004D4477" w:rsidRPr="006F238C">
        <w:rPr>
          <w:rFonts w:ascii="Arial" w:hAnsi="Arial" w:cs="Arial"/>
          <w:sz w:val="20"/>
          <w:szCs w:val="20"/>
          <w:lang w:val="fr-FR" w:eastAsia="fr-FR"/>
        </w:rPr>
        <w:t xml:space="preserve"> : </w:t>
      </w:r>
    </w:p>
    <w:tbl>
      <w:tblPr>
        <w:tblStyle w:val="Grilledutableau"/>
        <w:tblW w:w="0" w:type="auto"/>
        <w:tblInd w:w="2943" w:type="dxa"/>
        <w:tblLook w:val="04A0" w:firstRow="1" w:lastRow="0" w:firstColumn="1" w:lastColumn="0" w:noHBand="0" w:noVBand="1"/>
      </w:tblPr>
      <w:tblGrid>
        <w:gridCol w:w="1985"/>
        <w:gridCol w:w="2693"/>
      </w:tblGrid>
      <w:tr w:rsidR="004D4477" w:rsidRPr="006F238C" w14:paraId="25EBF1FD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54707978" w14:textId="77777777" w:rsidR="004D4477" w:rsidRPr="006F238C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693" w:type="dxa"/>
            <w:vAlign w:val="center"/>
          </w:tcPr>
          <w:p w14:paraId="79F0CCC1" w14:textId="77777777" w:rsidR="004D4477" w:rsidRPr="006F238C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6F238C" w14:paraId="387CBAA6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67AF43B6" w14:textId="77777777" w:rsidR="004D4477" w:rsidRPr="006F238C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DE TVA</w:t>
            </w:r>
          </w:p>
        </w:tc>
        <w:tc>
          <w:tcPr>
            <w:tcW w:w="2693" w:type="dxa"/>
            <w:vAlign w:val="center"/>
          </w:tcPr>
          <w:p w14:paraId="49C57DED" w14:textId="77777777" w:rsidR="004D4477" w:rsidRPr="006F238C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6F238C" w14:paraId="06F53D0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24114C12" w14:textId="77777777" w:rsidR="004D4477" w:rsidRPr="006F238C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693" w:type="dxa"/>
            <w:vAlign w:val="center"/>
          </w:tcPr>
          <w:p w14:paraId="46A0193E" w14:textId="77777777" w:rsidR="004D4477" w:rsidRPr="006F238C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6F238C" w14:paraId="530A5C5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09335020" w14:textId="77777777" w:rsidR="004D4477" w:rsidRPr="006F238C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2693" w:type="dxa"/>
            <w:vAlign w:val="center"/>
          </w:tcPr>
          <w:p w14:paraId="1095848A" w14:textId="77777777" w:rsidR="004D4477" w:rsidRPr="006F238C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4F85C7B4" w14:textId="77777777" w:rsidR="004D4477" w:rsidRPr="006F238C" w:rsidRDefault="004D4477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</w:p>
    <w:p w14:paraId="5A4B2A84" w14:textId="5D1C8818" w:rsidR="004D4477" w:rsidRPr="006F238C" w:rsidRDefault="004D4477" w:rsidP="005F6C22">
      <w:pPr>
        <w:widowControl w:val="0"/>
        <w:suppressAutoHyphens/>
        <w:autoSpaceDE w:val="0"/>
        <w:autoSpaceDN w:val="0"/>
        <w:adjustRightInd w:val="0"/>
        <w:ind w:left="269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6F238C">
        <w:rPr>
          <w:rFonts w:ascii="Arial" w:hAnsi="Arial" w:cs="Arial"/>
          <w:sz w:val="20"/>
          <w:szCs w:val="20"/>
          <w:lang w:val="fr-FR" w:eastAsia="fr-FR"/>
        </w:rPr>
        <w:t>→ Par application du prix forfaitaire fixé dans l</w:t>
      </w:r>
      <w:r w:rsidR="002313B6" w:rsidRPr="006F238C">
        <w:rPr>
          <w:rFonts w:ascii="Arial" w:hAnsi="Arial" w:cs="Arial"/>
          <w:sz w:val="20"/>
          <w:szCs w:val="20"/>
          <w:lang w:val="fr-FR" w:eastAsia="fr-FR"/>
        </w:rPr>
        <w:t>a D</w:t>
      </w:r>
      <w:r w:rsidRPr="006F238C">
        <w:rPr>
          <w:rFonts w:ascii="Arial" w:hAnsi="Arial" w:cs="Arial"/>
          <w:sz w:val="20"/>
          <w:szCs w:val="20"/>
          <w:lang w:val="fr-FR" w:eastAsia="fr-FR"/>
        </w:rPr>
        <w:t>PG</w:t>
      </w:r>
      <w:r w:rsidR="003311B8" w:rsidRPr="006F238C">
        <w:rPr>
          <w:rFonts w:ascii="Arial" w:hAnsi="Arial" w:cs="Arial"/>
          <w:sz w:val="20"/>
          <w:szCs w:val="20"/>
          <w:lang w:val="fr-FR" w:eastAsia="fr-FR"/>
        </w:rPr>
        <w:t>F</w:t>
      </w:r>
    </w:p>
    <w:p w14:paraId="7FAA6EC9" w14:textId="77777777" w:rsidR="005F6C22" w:rsidRPr="006F238C" w:rsidRDefault="005F6C22" w:rsidP="005F6C22">
      <w:pPr>
        <w:ind w:left="426"/>
        <w:rPr>
          <w:rFonts w:ascii="Arial" w:hAnsi="Arial" w:cs="Arial"/>
          <w:sz w:val="12"/>
          <w:szCs w:val="12"/>
          <w:lang w:val="fr-FR"/>
        </w:rPr>
      </w:pPr>
    </w:p>
    <w:p w14:paraId="5BD0C65F" w14:textId="6227B346" w:rsidR="004D4477" w:rsidRPr="006F238C" w:rsidRDefault="004D4477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  <w:r w:rsidRPr="006F238C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Soit en toutes lettres</w:t>
      </w:r>
      <w:r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="002313B6" w:rsidRPr="006F238C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en euros TTC</w:t>
      </w:r>
      <w:r w:rsidR="002313B6" w:rsidRPr="006F238C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4637E06C" w14:textId="77777777" w:rsidR="002313B6" w:rsidRPr="006F238C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7AE0FA3E" w14:textId="77777777" w:rsidR="002313B6" w:rsidRPr="006F238C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5A1CA888" w14:textId="77777777" w:rsidR="008C0BF8" w:rsidRPr="006F238C" w:rsidRDefault="008C0BF8" w:rsidP="005F6C22">
      <w:pPr>
        <w:rPr>
          <w:rFonts w:ascii="Arial" w:hAnsi="Arial" w:cs="Arial"/>
          <w:sz w:val="30"/>
          <w:szCs w:val="30"/>
          <w:lang w:val="fr-FR"/>
        </w:rPr>
      </w:pPr>
    </w:p>
    <w:p w14:paraId="3154753B" w14:textId="2EC8C001" w:rsidR="004D4477" w:rsidRPr="006F238C" w:rsidRDefault="00542983" w:rsidP="005F6C22">
      <w:pPr>
        <w:pStyle w:val="ParagrapheIndent1"/>
        <w:numPr>
          <w:ilvl w:val="0"/>
          <w:numId w:val="4"/>
        </w:numPr>
        <w:ind w:left="284" w:right="20" w:hanging="284"/>
        <w:jc w:val="both"/>
        <w:rPr>
          <w:rFonts w:ascii="Arial" w:hAnsi="Arial" w:cs="Arial"/>
          <w:b/>
          <w:bCs/>
          <w:color w:val="000000" w:themeColor="text1"/>
          <w:lang w:val="fr-FR"/>
        </w:rPr>
      </w:pPr>
      <w:r w:rsidRPr="006F238C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6F238C">
        <w:rPr>
          <w:rFonts w:ascii="Arial" w:hAnsi="Arial" w:cs="Arial"/>
          <w:b/>
          <w:bCs/>
          <w:color w:val="000000"/>
          <w:u w:val="single"/>
          <w:lang w:val="fr-FR"/>
        </w:rPr>
        <w:t>B</w:t>
      </w:r>
      <w:r w:rsidR="005F6C22" w:rsidRPr="006F238C">
        <w:rPr>
          <w:rFonts w:ascii="Arial" w:hAnsi="Arial" w:cs="Arial"/>
          <w:b/>
          <w:bCs/>
          <w:color w:val="000000"/>
          <w:u w:val="single"/>
          <w:lang w:val="fr-FR"/>
        </w:rPr>
        <w:t xml:space="preserve"> : </w:t>
      </w:r>
      <w:r w:rsidR="004D4477" w:rsidRPr="006F238C">
        <w:rPr>
          <w:rFonts w:ascii="Arial" w:hAnsi="Arial" w:cs="Arial"/>
          <w:b/>
          <w:bCs/>
          <w:color w:val="7030A0"/>
          <w:lang w:val="fr-FR"/>
        </w:rPr>
        <w:t xml:space="preserve">Accord-Cadre </w:t>
      </w:r>
      <w:r w:rsidR="004D4477" w:rsidRPr="006F238C">
        <w:rPr>
          <w:rFonts w:ascii="Arial" w:hAnsi="Arial" w:cs="Arial"/>
          <w:b/>
          <w:bCs/>
          <w:color w:val="000000" w:themeColor="text1"/>
          <w:lang w:val="fr-FR"/>
        </w:rPr>
        <w:t xml:space="preserve">à bons de commande : </w:t>
      </w:r>
    </w:p>
    <w:p w14:paraId="102230A1" w14:textId="77777777" w:rsidR="004D4477" w:rsidRPr="006F238C" w:rsidRDefault="004D4477" w:rsidP="005F6C22">
      <w:pPr>
        <w:pStyle w:val="ParagrapheIndent1"/>
        <w:ind w:left="20" w:right="20"/>
        <w:jc w:val="both"/>
        <w:rPr>
          <w:rFonts w:ascii="Arial" w:hAnsi="Arial" w:cs="Arial"/>
          <w:color w:val="7030A0"/>
          <w:sz w:val="12"/>
          <w:szCs w:val="12"/>
          <w:lang w:val="fr-FR"/>
        </w:rPr>
      </w:pPr>
    </w:p>
    <w:p w14:paraId="0AB03BF3" w14:textId="77777777" w:rsidR="004D4477" w:rsidRPr="006F238C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Les prix unitaires sont listés au bordereau des prix unitaires.</w:t>
      </w:r>
    </w:p>
    <w:p w14:paraId="25F89A3E" w14:textId="77777777" w:rsidR="004D4477" w:rsidRPr="006F238C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D420282" w14:textId="77777777" w:rsidR="004D4477" w:rsidRPr="006F238C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Le prix de règlement de chaque commande est déterminé en affectant les prix unitaires aux quantités commandées. La CCI commandera les quantités qu'elle jugera nécessaire.</w:t>
      </w:r>
    </w:p>
    <w:p w14:paraId="786701BA" w14:textId="77777777" w:rsidR="004D4477" w:rsidRPr="006F238C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A984DAF" w14:textId="61E7543F" w:rsidR="004D4477" w:rsidRPr="006F238C" w:rsidRDefault="004D4477" w:rsidP="003311B8">
      <w:pPr>
        <w:pStyle w:val="ParagrapheIndent1"/>
        <w:ind w:left="284" w:right="-1077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L'accord-cadre est passé sans montant minimum et le montant total des prestations est défini comme suit</w:t>
      </w:r>
      <w:r w:rsidR="00F408B2" w:rsidRPr="006F238C">
        <w:rPr>
          <w:rFonts w:ascii="Arial" w:hAnsi="Arial" w:cs="Arial"/>
          <w:color w:val="000000"/>
          <w:lang w:val="fr-FR"/>
        </w:rPr>
        <w:t xml:space="preserve"> : </w:t>
      </w:r>
    </w:p>
    <w:p w14:paraId="4433AD1A" w14:textId="77777777" w:rsidR="005F6C22" w:rsidRPr="006F238C" w:rsidRDefault="005F6C22" w:rsidP="005F6C22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4213"/>
      </w:tblGrid>
      <w:tr w:rsidR="00F408B2" w:rsidRPr="00DC3B04" w14:paraId="32953F9F" w14:textId="77777777" w:rsidTr="002313B6">
        <w:trPr>
          <w:trHeight w:val="306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F393" w14:textId="541868DD" w:rsidR="00126977" w:rsidRPr="006F238C" w:rsidRDefault="00F408B2" w:rsidP="002313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Maximum </w:t>
            </w:r>
            <w:r w:rsidR="0063679C" w:rsidRPr="006F238C">
              <w:rPr>
                <w:rFonts w:ascii="Arial" w:eastAsia="Arial" w:hAnsi="Arial" w:cs="Arial"/>
                <w:b/>
                <w:bCs/>
                <w:color w:val="EE0000"/>
                <w:sz w:val="20"/>
                <w:lang w:val="fr-FR"/>
              </w:rPr>
              <w:t xml:space="preserve">Annuel </w:t>
            </w:r>
            <w:r w:rsidR="002313B6" w:rsidRPr="006F23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en </w:t>
            </w:r>
            <w:r w:rsidRPr="006F23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F408B2" w:rsidRPr="006F238C" w14:paraId="66FCC978" w14:textId="77777777" w:rsidTr="002313B6">
        <w:trPr>
          <w:trHeight w:val="36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2096" w14:textId="7FB8BB5E" w:rsidR="00F408B2" w:rsidRPr="006F238C" w:rsidRDefault="00AC78C6" w:rsidP="005F6C2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Arial" w:hAnsi="Arial" w:cs="Arial"/>
                <w:color w:val="000000"/>
                <w:sz w:val="20"/>
                <w:lang w:val="fr-FR"/>
              </w:rPr>
              <w:t>7</w:t>
            </w:r>
            <w:r w:rsidR="00F408B2" w:rsidRPr="006F238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000,00 €</w:t>
            </w:r>
          </w:p>
        </w:tc>
      </w:tr>
    </w:tbl>
    <w:p w14:paraId="6F5E24A5" w14:textId="77777777" w:rsidR="002313B6" w:rsidRPr="006F238C" w:rsidRDefault="002313B6" w:rsidP="005F6C22">
      <w:pPr>
        <w:rPr>
          <w:rFonts w:ascii="Arial" w:hAnsi="Arial" w:cs="Arial"/>
          <w:lang w:val="fr-FR"/>
        </w:rPr>
      </w:pPr>
    </w:p>
    <w:p w14:paraId="0C532A22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_Toc220334022"/>
      <w:r w:rsidRPr="006F238C">
        <w:rPr>
          <w:rFonts w:eastAsia="Trebuchet MS"/>
          <w:color w:val="FFFFFF"/>
          <w:sz w:val="28"/>
          <w:lang w:val="fr-FR"/>
        </w:rPr>
        <w:t>6 - Durée de l'accord-cadre</w:t>
      </w:r>
      <w:bookmarkEnd w:id="17"/>
    </w:p>
    <w:p w14:paraId="6866AF0D" w14:textId="77777777" w:rsidR="005F6C22" w:rsidRPr="006F238C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F8BDEBE" w14:textId="4313C483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630258A" w14:textId="77777777" w:rsidR="00D9403D" w:rsidRPr="006F238C" w:rsidRDefault="00D9403D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3ED1C14" w14:textId="4B228409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1E5F7067" w14:textId="77777777" w:rsidR="0089189D" w:rsidRPr="006F238C" w:rsidRDefault="0089189D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047"/>
        <w:gridCol w:w="1772"/>
        <w:gridCol w:w="4111"/>
      </w:tblGrid>
      <w:tr w:rsidR="0089189D" w:rsidRPr="006F238C" w14:paraId="644632FD" w14:textId="77777777" w:rsidTr="0089189D">
        <w:tc>
          <w:tcPr>
            <w:tcW w:w="3047" w:type="dxa"/>
            <w:shd w:val="clear" w:color="auto" w:fill="D9D9D9" w:themeFill="background1" w:themeFillShade="D9"/>
            <w:vAlign w:val="center"/>
          </w:tcPr>
          <w:p w14:paraId="5457BC1D" w14:textId="0B1B3B49" w:rsidR="0089189D" w:rsidRPr="006F238C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Nom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44D88FAF" w14:textId="7C5CEA8B" w:rsidR="0089189D" w:rsidRPr="006F238C" w:rsidRDefault="006507D4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30CFCAC" w14:textId="5503AABE" w:rsidR="0089189D" w:rsidRPr="006F238C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F238C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Autres renseignements </w:t>
            </w:r>
          </w:p>
        </w:tc>
      </w:tr>
      <w:tr w:rsidR="0089189D" w:rsidRPr="006F238C" w14:paraId="243A9C11" w14:textId="77777777" w:rsidTr="0089189D">
        <w:tc>
          <w:tcPr>
            <w:tcW w:w="3047" w:type="dxa"/>
            <w:vAlign w:val="center"/>
          </w:tcPr>
          <w:p w14:paraId="20EA31A3" w14:textId="77777777" w:rsidR="0089189D" w:rsidRPr="006F238C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537F0E6F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4C599875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6F238C" w14:paraId="47555BA3" w14:textId="77777777" w:rsidTr="0089189D">
        <w:tc>
          <w:tcPr>
            <w:tcW w:w="3047" w:type="dxa"/>
            <w:vAlign w:val="center"/>
          </w:tcPr>
          <w:p w14:paraId="17B91208" w14:textId="77777777" w:rsidR="0089189D" w:rsidRPr="006F238C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31F57B79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318E9E22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6F238C" w14:paraId="6D57A555" w14:textId="77777777" w:rsidTr="0089189D">
        <w:tc>
          <w:tcPr>
            <w:tcW w:w="3047" w:type="dxa"/>
            <w:vAlign w:val="center"/>
          </w:tcPr>
          <w:p w14:paraId="1B03B8D4" w14:textId="77777777" w:rsidR="0089189D" w:rsidRPr="006F238C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78D65BE1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528FAFC9" w14:textId="77777777" w:rsidR="0089189D" w:rsidRPr="006F238C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507D4" w:rsidRPr="006F238C" w14:paraId="26714264" w14:textId="77777777" w:rsidTr="0089189D">
        <w:tc>
          <w:tcPr>
            <w:tcW w:w="3047" w:type="dxa"/>
            <w:vAlign w:val="center"/>
          </w:tcPr>
          <w:p w14:paraId="683AA3AB" w14:textId="77777777" w:rsidR="006507D4" w:rsidRPr="006F238C" w:rsidRDefault="006507D4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2CA5BBAD" w14:textId="77777777" w:rsidR="006507D4" w:rsidRPr="006F238C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6D1DAC8B" w14:textId="77777777" w:rsidR="006507D4" w:rsidRPr="006F238C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C73DDB9" w14:textId="77777777" w:rsidR="0089189D" w:rsidRPr="006F238C" w:rsidRDefault="0089189D" w:rsidP="005F6C22">
      <w:pPr>
        <w:rPr>
          <w:rFonts w:ascii="Arial" w:hAnsi="Arial" w:cs="Arial"/>
          <w:lang w:val="fr-FR"/>
        </w:rPr>
      </w:pPr>
    </w:p>
    <w:p w14:paraId="4238696E" w14:textId="77777777" w:rsidR="00CF7FC0" w:rsidRPr="006F238C" w:rsidRDefault="00CF7FC0" w:rsidP="005F6C22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6F238C">
        <w:rPr>
          <w:rFonts w:ascii="Arial" w:hAnsi="Arial" w:cs="Arial"/>
          <w:b/>
          <w:bCs/>
          <w:sz w:val="22"/>
          <w:szCs w:val="22"/>
          <w:lang w:val="fr-FR"/>
        </w:rPr>
        <w:t xml:space="preserve">Délai maximum d’intervention </w:t>
      </w:r>
    </w:p>
    <w:p w14:paraId="0931776F" w14:textId="77777777" w:rsidR="00CF7FC0" w:rsidRPr="006F238C" w:rsidRDefault="00CF7FC0" w:rsidP="005F6C22">
      <w:pPr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49BF81F7" w14:textId="78ECB2D2" w:rsidR="00CF7FC0" w:rsidRPr="006F238C" w:rsidRDefault="00CF7FC0" w:rsidP="005F6C22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6F238C">
        <w:rPr>
          <w:rFonts w:ascii="Arial" w:hAnsi="Arial" w:cs="Arial"/>
          <w:bCs/>
          <w:sz w:val="20"/>
          <w:szCs w:val="20"/>
          <w:lang w:val="fr-FR"/>
        </w:rPr>
        <w:t xml:space="preserve">Le candidat doit préciser le délai maximum d’intervention en cas </w:t>
      </w:r>
      <w:r w:rsidR="00DD5532" w:rsidRPr="006F238C">
        <w:rPr>
          <w:rFonts w:ascii="Arial" w:hAnsi="Arial" w:cs="Arial"/>
          <w:bCs/>
          <w:sz w:val="20"/>
          <w:szCs w:val="20"/>
          <w:lang w:val="fr-FR"/>
        </w:rPr>
        <w:t>de</w:t>
      </w:r>
      <w:r w:rsidRPr="006F238C">
        <w:rPr>
          <w:rFonts w:ascii="Arial" w:hAnsi="Arial" w:cs="Arial"/>
          <w:bCs/>
          <w:sz w:val="20"/>
          <w:szCs w:val="20"/>
          <w:lang w:val="fr-FR"/>
        </w:rPr>
        <w:t xml:space="preserve"> déclenchement </w:t>
      </w:r>
      <w:r w:rsidR="001F6D60" w:rsidRPr="006F238C">
        <w:rPr>
          <w:rFonts w:ascii="Arial" w:hAnsi="Arial" w:cs="Arial"/>
          <w:bCs/>
          <w:sz w:val="20"/>
          <w:szCs w:val="20"/>
          <w:lang w:val="fr-FR"/>
        </w:rPr>
        <w:t>de l</w:t>
      </w:r>
      <w:r w:rsidR="00126977" w:rsidRPr="006F238C">
        <w:rPr>
          <w:rFonts w:ascii="Arial" w:hAnsi="Arial" w:cs="Arial"/>
          <w:bCs/>
          <w:sz w:val="20"/>
          <w:szCs w:val="20"/>
          <w:lang w:val="fr-FR"/>
        </w:rPr>
        <w:t>’</w:t>
      </w:r>
      <w:r w:rsidR="001F6D60" w:rsidRPr="006F238C">
        <w:rPr>
          <w:rFonts w:ascii="Arial" w:hAnsi="Arial" w:cs="Arial"/>
          <w:bCs/>
          <w:sz w:val="20"/>
          <w:szCs w:val="20"/>
          <w:lang w:val="fr-FR"/>
        </w:rPr>
        <w:t>alarme</w:t>
      </w:r>
      <w:r w:rsidR="00DD5532" w:rsidRPr="006F238C">
        <w:rPr>
          <w:rFonts w:ascii="Arial" w:hAnsi="Arial" w:cs="Arial"/>
          <w:bCs/>
          <w:sz w:val="20"/>
          <w:szCs w:val="20"/>
          <w:lang w:val="fr-FR"/>
        </w:rPr>
        <w:t xml:space="preserve">. </w:t>
      </w:r>
    </w:p>
    <w:p w14:paraId="0B050BCF" w14:textId="77777777" w:rsidR="00F424CA" w:rsidRPr="006F238C" w:rsidRDefault="00F424CA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</w:p>
    <w:p w14:paraId="6AA1B07A" w14:textId="0B064801" w:rsidR="00CF7FC0" w:rsidRPr="006F238C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Remarque :</w:t>
      </w:r>
    </w:p>
    <w:p w14:paraId="57FC2F75" w14:textId="27F97728" w:rsidR="00CF7FC0" w:rsidRPr="006F238C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</w:t>
      </w:r>
      <w:r w:rsidR="00603730"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est un</w:t>
      </w:r>
      <w:r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engagement contractuel et pour</w:t>
      </w:r>
      <w:r w:rsidR="00603730"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ra</w:t>
      </w:r>
      <w:r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faire l’objet de pénalités s’il n</w:t>
      </w:r>
      <w:r w:rsidR="00603730"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’est </w:t>
      </w:r>
      <w:r w:rsidRPr="006F238C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pas respecté dans le cadre de l’accord cadre. </w:t>
      </w:r>
    </w:p>
    <w:p w14:paraId="16BC1563" w14:textId="77777777" w:rsidR="00D9403D" w:rsidRPr="006F238C" w:rsidRDefault="00D9403D" w:rsidP="00D9403D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4672C3" w14:textId="45C40F4C" w:rsidR="005F6C22" w:rsidRPr="006F238C" w:rsidRDefault="00CF7FC0" w:rsidP="005F6C22">
      <w:pPr>
        <w:numPr>
          <w:ilvl w:val="0"/>
          <w:numId w:val="5"/>
        </w:num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6F238C">
        <w:rPr>
          <w:rFonts w:ascii="Arial" w:hAnsi="Arial" w:cs="Arial"/>
          <w:b/>
          <w:bCs/>
          <w:sz w:val="20"/>
          <w:szCs w:val="20"/>
          <w:lang w:val="fr-FR"/>
        </w:rPr>
        <w:t>Délai maximum d’intervention en cas de déclenchement de l</w:t>
      </w:r>
      <w:r w:rsidR="00FF0955" w:rsidRPr="006F238C">
        <w:rPr>
          <w:rFonts w:ascii="Arial" w:hAnsi="Arial" w:cs="Arial"/>
          <w:b/>
          <w:bCs/>
          <w:sz w:val="20"/>
          <w:szCs w:val="20"/>
          <w:lang w:val="fr-FR"/>
        </w:rPr>
        <w:t>’</w:t>
      </w:r>
      <w:r w:rsidRPr="006F238C">
        <w:rPr>
          <w:rFonts w:ascii="Arial" w:hAnsi="Arial" w:cs="Arial"/>
          <w:b/>
          <w:bCs/>
          <w:sz w:val="20"/>
          <w:szCs w:val="20"/>
          <w:lang w:val="fr-FR"/>
        </w:rPr>
        <w:t>alarme.</w:t>
      </w:r>
    </w:p>
    <w:p w14:paraId="31B69DEA" w14:textId="40B19E4F" w:rsidR="00CF7FC0" w:rsidRPr="006F238C" w:rsidRDefault="00CF7FC0" w:rsidP="005F6C22">
      <w:p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6F238C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Délai d’intervention maximum </w:t>
      </w:r>
      <w:r w:rsidRPr="006F238C">
        <w:rPr>
          <w:rFonts w:ascii="Arial" w:hAnsi="Arial" w:cs="Arial"/>
          <w:bCs/>
          <w:color w:val="FF0000"/>
          <w:sz w:val="20"/>
          <w:szCs w:val="20"/>
          <w:u w:val="single"/>
          <w:lang w:val="fr-FR"/>
        </w:rPr>
        <w:t>obligatoire</w:t>
      </w:r>
      <w:r w:rsidRPr="006F238C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 : 20 minutes à compter </w:t>
      </w:r>
      <w:bookmarkStart w:id="18" w:name="_Hlk172793058"/>
      <w:r w:rsidRPr="006F238C">
        <w:rPr>
          <w:rFonts w:ascii="Arial" w:hAnsi="Arial" w:cs="Arial"/>
          <w:bCs/>
          <w:color w:val="FF0000"/>
          <w:sz w:val="20"/>
          <w:szCs w:val="20"/>
          <w:lang w:val="fr-FR"/>
        </w:rPr>
        <w:t>du déclenchement de l</w:t>
      </w:r>
      <w:r w:rsidR="00FF0955" w:rsidRPr="006F238C">
        <w:rPr>
          <w:rFonts w:ascii="Arial" w:hAnsi="Arial" w:cs="Arial"/>
          <w:bCs/>
          <w:color w:val="FF0000"/>
          <w:sz w:val="20"/>
          <w:szCs w:val="20"/>
          <w:lang w:val="fr-FR"/>
        </w:rPr>
        <w:t>’</w:t>
      </w:r>
      <w:r w:rsidRPr="006F238C">
        <w:rPr>
          <w:rFonts w:ascii="Arial" w:hAnsi="Arial" w:cs="Arial"/>
          <w:bCs/>
          <w:color w:val="FF0000"/>
          <w:sz w:val="20"/>
          <w:szCs w:val="20"/>
          <w:lang w:val="fr-FR"/>
        </w:rPr>
        <w:t>alarme.</w:t>
      </w:r>
    </w:p>
    <w:bookmarkEnd w:id="18"/>
    <w:p w14:paraId="21173C4C" w14:textId="77777777" w:rsidR="00EF1935" w:rsidRPr="006F238C" w:rsidRDefault="00EF1935" w:rsidP="005F6C22">
      <w:pPr>
        <w:ind w:left="360"/>
        <w:rPr>
          <w:rFonts w:ascii="Arial" w:hAnsi="Arial" w:cs="Arial"/>
          <w:bCs/>
          <w:color w:val="FF0000"/>
          <w:sz w:val="12"/>
          <w:szCs w:val="12"/>
          <w:lang w:val="fr-FR"/>
        </w:rPr>
      </w:pPr>
    </w:p>
    <w:p w14:paraId="66297A9D" w14:textId="0704FEEB" w:rsidR="00CF7FC0" w:rsidRPr="006F238C" w:rsidRDefault="00CF7FC0" w:rsidP="005B2573">
      <w:pPr>
        <w:pStyle w:val="Paragraphedeliste"/>
        <w:numPr>
          <w:ilvl w:val="0"/>
          <w:numId w:val="9"/>
        </w:numPr>
        <w:ind w:left="851" w:right="50" w:hanging="284"/>
        <w:rPr>
          <w:rFonts w:ascii="Arial" w:hAnsi="Arial" w:cs="Arial"/>
          <w:b/>
          <w:bCs/>
          <w:sz w:val="20"/>
          <w:szCs w:val="20"/>
          <w:lang w:val="fr-FR"/>
        </w:rPr>
      </w:pPr>
      <w:r w:rsidRPr="006F238C">
        <w:rPr>
          <w:rFonts w:ascii="Arial" w:hAnsi="Arial" w:cs="Arial"/>
          <w:bCs/>
          <w:sz w:val="20"/>
          <w:szCs w:val="20"/>
          <w:lang w:val="fr-FR"/>
        </w:rPr>
        <w:t>Délai maximum proposé par le candidat : Au maximum …… minutes à compter du déclenchement de l</w:t>
      </w:r>
      <w:r w:rsidR="00FF0955" w:rsidRPr="006F238C">
        <w:rPr>
          <w:rFonts w:ascii="Arial" w:hAnsi="Arial" w:cs="Arial"/>
          <w:bCs/>
          <w:sz w:val="20"/>
          <w:szCs w:val="20"/>
          <w:lang w:val="fr-FR"/>
        </w:rPr>
        <w:t>’</w:t>
      </w:r>
      <w:r w:rsidRPr="006F238C">
        <w:rPr>
          <w:rFonts w:ascii="Arial" w:hAnsi="Arial" w:cs="Arial"/>
          <w:bCs/>
          <w:sz w:val="20"/>
          <w:szCs w:val="20"/>
          <w:lang w:val="fr-FR"/>
        </w:rPr>
        <w:t>alarme.</w:t>
      </w:r>
      <w:r w:rsidR="002313B6" w:rsidRPr="006F238C">
        <w:rPr>
          <w:rFonts w:ascii="Arial" w:hAnsi="Arial" w:cs="Arial"/>
          <w:b/>
          <w:bCs/>
          <w:sz w:val="20"/>
          <w:szCs w:val="20"/>
          <w:lang w:val="fr-FR"/>
        </w:rPr>
        <w:br w:type="page"/>
      </w:r>
    </w:p>
    <w:p w14:paraId="49334CF1" w14:textId="77777777" w:rsidR="00720D0C" w:rsidRPr="006F238C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_Toc220334023"/>
      <w:r w:rsidRPr="006F238C">
        <w:rPr>
          <w:rFonts w:eastAsia="Trebuchet MS"/>
          <w:color w:val="FFFFFF"/>
          <w:sz w:val="28"/>
          <w:lang w:val="fr-FR"/>
        </w:rPr>
        <w:lastRenderedPageBreak/>
        <w:t>7 - Paiement</w:t>
      </w:r>
      <w:bookmarkEnd w:id="19"/>
    </w:p>
    <w:p w14:paraId="501B933D" w14:textId="07DE9710" w:rsidR="00720D0C" w:rsidRPr="006F238C" w:rsidRDefault="00720D0C" w:rsidP="005F6C22">
      <w:pPr>
        <w:rPr>
          <w:rFonts w:ascii="Arial" w:hAnsi="Arial" w:cs="Arial"/>
          <w:sz w:val="6"/>
          <w:lang w:val="fr-FR"/>
        </w:rPr>
      </w:pPr>
    </w:p>
    <w:p w14:paraId="5B2A59CD" w14:textId="77777777" w:rsidR="005F6C22" w:rsidRPr="006F238C" w:rsidRDefault="005F6C22" w:rsidP="005F6C22">
      <w:pPr>
        <w:rPr>
          <w:rFonts w:ascii="Arial" w:hAnsi="Arial" w:cs="Arial"/>
          <w:sz w:val="6"/>
          <w:lang w:val="fr-FR"/>
        </w:rPr>
      </w:pPr>
    </w:p>
    <w:p w14:paraId="32EC49E9" w14:textId="77777777" w:rsidR="005F6C22" w:rsidRPr="006F238C" w:rsidRDefault="005F6C22" w:rsidP="005F6C22">
      <w:pPr>
        <w:rPr>
          <w:rFonts w:ascii="Arial" w:hAnsi="Arial" w:cs="Arial"/>
          <w:sz w:val="6"/>
          <w:lang w:val="fr-FR"/>
        </w:rPr>
      </w:pPr>
    </w:p>
    <w:p w14:paraId="3AAC56CE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08AE140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6F238C" w14:paraId="26F0A69B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0181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6FB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23B89279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3D5B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CF9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DECB76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E2A7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116F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5836DFF2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A95B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F813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59A4AB3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2818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111C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8D40A6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5B52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054C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484B70E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EA6F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7613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3A4592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F1A9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AC87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661189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FFE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69AB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C79AAC" w14:textId="77777777" w:rsidR="005F6C22" w:rsidRPr="006F238C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6F238C" w14:paraId="6C973F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9BD8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5B66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37A170D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B8FA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0166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464D987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8B5C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20D7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9D2406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0E8F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4B0E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7D28D45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E9CF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8DDB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00B0563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CA68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AA5D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2F7BD3F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C703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7874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77D3FDE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5DE8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6971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6F238C" w14:paraId="322B5635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39E7" w14:textId="77777777" w:rsidR="005F6C22" w:rsidRPr="006F238C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0D71" w14:textId="77777777" w:rsidR="005F6C22" w:rsidRPr="006F238C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39704E6" w14:textId="77777777" w:rsidR="005F6C22" w:rsidRPr="006F238C" w:rsidRDefault="005F6C22" w:rsidP="005F6C22">
      <w:pPr>
        <w:rPr>
          <w:rFonts w:ascii="Arial" w:hAnsi="Arial" w:cs="Arial"/>
          <w:sz w:val="28"/>
          <w:szCs w:val="28"/>
          <w:lang w:val="fr-FR"/>
        </w:rPr>
      </w:pPr>
    </w:p>
    <w:p w14:paraId="13A3CDA4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u w:val="single"/>
          <w:lang w:val="fr-FR"/>
        </w:rPr>
      </w:pPr>
      <w:r w:rsidRPr="006F238C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6F238C">
        <w:rPr>
          <w:rFonts w:ascii="Arial" w:hAnsi="Arial" w:cs="Arial"/>
          <w:b/>
          <w:bCs/>
          <w:color w:val="000000"/>
          <w:szCs w:val="20"/>
          <w:u w:val="single"/>
          <w:vertAlign w:val="superscript"/>
          <w:lang w:val="fr-FR"/>
        </w:rPr>
        <w:t>1</w:t>
      </w:r>
      <w:r w:rsidRPr="006F238C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 :</w:t>
      </w:r>
    </w:p>
    <w:p w14:paraId="0E14B724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BC29A26" w14:textId="77777777" w:rsidR="005F6C22" w:rsidRPr="006F238C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  <w:t> </w:t>
      </w:r>
      <w:r w:rsidRPr="006F238C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3A074E2" w14:textId="77777777" w:rsidR="005F6C22" w:rsidRPr="006F238C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DB0A3BF" w14:textId="77777777" w:rsidR="005F6C22" w:rsidRPr="006F238C" w:rsidRDefault="005F6C22" w:rsidP="005F6C22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  <w:t> </w:t>
      </w:r>
      <w:r w:rsidRPr="006F238C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3C869F38" w14:textId="77777777" w:rsidR="005F6C22" w:rsidRPr="006F238C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1396F01A" w14:textId="77777777" w:rsidR="005F6C22" w:rsidRPr="006F238C" w:rsidRDefault="005F6C22" w:rsidP="005F6C22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F238C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F238C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258930D3" w14:textId="77777777" w:rsidR="00CC30CF" w:rsidRPr="006F238C" w:rsidRDefault="00CC30CF" w:rsidP="00CC30CF">
      <w:pPr>
        <w:rPr>
          <w:rFonts w:ascii="Arial" w:hAnsi="Arial" w:cs="Arial"/>
          <w:lang w:val="fr-FR"/>
        </w:rPr>
      </w:pPr>
    </w:p>
    <w:p w14:paraId="32ABCD0B" w14:textId="6469856A" w:rsidR="005F6C22" w:rsidRPr="006F238C" w:rsidRDefault="006507D4" w:rsidP="005F6C22">
      <w:pPr>
        <w:rPr>
          <w:rFonts w:ascii="Arial" w:hAnsi="Arial" w:cs="Arial"/>
          <w:sz w:val="2"/>
          <w:szCs w:val="2"/>
          <w:lang w:val="fr-FR"/>
        </w:rPr>
      </w:pPr>
      <w:r w:rsidRPr="006F238C">
        <w:rPr>
          <w:rFonts w:ascii="Arial" w:hAnsi="Arial" w:cs="Arial"/>
          <w:lang w:val="fr-FR"/>
        </w:rPr>
        <w:br w:type="page"/>
      </w:r>
    </w:p>
    <w:p w14:paraId="59A3098F" w14:textId="447E1555" w:rsidR="00454921" w:rsidRPr="006F238C" w:rsidRDefault="00454921" w:rsidP="00454921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0" w:name="_Toc220334024"/>
      <w:r w:rsidRPr="006F238C">
        <w:rPr>
          <w:rFonts w:eastAsia="Trebuchet MS"/>
          <w:color w:val="FFFFFF"/>
          <w:sz w:val="28"/>
          <w:lang w:val="fr-FR"/>
        </w:rPr>
        <w:lastRenderedPageBreak/>
        <w:t>8 - Avance</w:t>
      </w:r>
      <w:bookmarkEnd w:id="20"/>
    </w:p>
    <w:p w14:paraId="5EB2A6C0" w14:textId="77777777" w:rsidR="00454921" w:rsidRPr="006F238C" w:rsidRDefault="00454921" w:rsidP="00454921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F24E025" w14:textId="77777777" w:rsidR="00CC30CF" w:rsidRPr="006F238C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74B7D9F5" w14:textId="77777777" w:rsidR="00CC30CF" w:rsidRPr="006F238C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C318935" w14:textId="77777777" w:rsidR="00CC30CF" w:rsidRPr="006F238C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hAnsi="Arial" w:cs="Arial"/>
          <w:lang w:val="fr-FR"/>
        </w:rPr>
        <w:t xml:space="preserve"> </w:t>
      </w:r>
      <w:r w:rsidRPr="006F238C">
        <w:rPr>
          <w:rFonts w:ascii="Arial" w:hAnsi="Arial" w:cs="Arial"/>
          <w:color w:val="000000"/>
          <w:szCs w:val="20"/>
          <w:lang w:val="fr-FR"/>
        </w:rPr>
        <w:t>NON</w:t>
      </w:r>
    </w:p>
    <w:p w14:paraId="2369A42D" w14:textId="77777777" w:rsidR="00CC30CF" w:rsidRPr="006F238C" w:rsidRDefault="00CC30CF" w:rsidP="00CC30CF">
      <w:pPr>
        <w:rPr>
          <w:rFonts w:ascii="Arial" w:hAnsi="Arial" w:cs="Arial"/>
          <w:sz w:val="20"/>
          <w:szCs w:val="20"/>
          <w:lang w:val="fr-FR"/>
        </w:rPr>
      </w:pPr>
      <w:r w:rsidRPr="006F238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6CC17BC" w14:textId="77777777" w:rsidR="00CC30CF" w:rsidRPr="006F238C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238C">
        <w:rPr>
          <w:rFonts w:ascii="Arial" w:hAnsi="Arial" w:cs="Arial"/>
          <w:lang w:val="fr-FR"/>
        </w:rPr>
        <w:instrText xml:space="preserve"> FORMCHECKBOX </w:instrText>
      </w:r>
      <w:r w:rsidRPr="006F238C">
        <w:rPr>
          <w:rFonts w:ascii="Arial" w:hAnsi="Arial" w:cs="Arial"/>
          <w:lang w:val="fr-FR"/>
        </w:rPr>
      </w:r>
      <w:r w:rsidRPr="006F238C">
        <w:rPr>
          <w:rFonts w:ascii="Arial" w:hAnsi="Arial" w:cs="Arial"/>
          <w:lang w:val="fr-FR"/>
        </w:rPr>
        <w:fldChar w:fldCharType="separate"/>
      </w:r>
      <w:r w:rsidRPr="006F238C">
        <w:rPr>
          <w:rFonts w:ascii="Arial" w:hAnsi="Arial" w:cs="Arial"/>
          <w:lang w:val="fr-FR"/>
        </w:rPr>
        <w:fldChar w:fldCharType="end"/>
      </w:r>
      <w:r w:rsidRPr="006F238C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6F238C">
        <w:rPr>
          <w:rFonts w:ascii="Arial" w:hAnsi="Arial" w:cs="Arial"/>
          <w:color w:val="000000"/>
          <w:szCs w:val="20"/>
          <w:lang w:val="fr-FR"/>
        </w:rPr>
        <w:t>OUI</w:t>
      </w:r>
    </w:p>
    <w:p w14:paraId="7EB74269" w14:textId="77777777" w:rsidR="00CC30CF" w:rsidRPr="006F238C" w:rsidRDefault="00CC30CF" w:rsidP="00CC30CF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577BC269" w14:textId="77777777" w:rsidR="00CC30CF" w:rsidRPr="006F238C" w:rsidRDefault="00CC30CF" w:rsidP="00CC30CF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6F238C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F238C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F238C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C6C31C" w14:textId="77777777" w:rsidR="00454921" w:rsidRPr="006F238C" w:rsidRDefault="00454921" w:rsidP="005F6C22">
      <w:pPr>
        <w:rPr>
          <w:rFonts w:ascii="Arial" w:hAnsi="Arial" w:cs="Arial"/>
          <w:lang w:val="fr-FR"/>
        </w:rPr>
      </w:pPr>
    </w:p>
    <w:p w14:paraId="697F088C" w14:textId="77777777" w:rsidR="00454921" w:rsidRPr="006F238C" w:rsidRDefault="00454921" w:rsidP="005F6C22">
      <w:pPr>
        <w:rPr>
          <w:rFonts w:ascii="Arial" w:hAnsi="Arial" w:cs="Arial"/>
          <w:lang w:val="fr-FR"/>
        </w:rPr>
      </w:pPr>
    </w:p>
    <w:p w14:paraId="310095BE" w14:textId="2C6D04DD" w:rsidR="00720D0C" w:rsidRPr="006F238C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_Toc220334025"/>
      <w:r w:rsidRPr="006F238C">
        <w:rPr>
          <w:rFonts w:eastAsia="Trebuchet MS"/>
          <w:color w:val="FFFFFF"/>
          <w:sz w:val="28"/>
          <w:lang w:val="fr-FR"/>
        </w:rPr>
        <w:t>9</w:t>
      </w:r>
      <w:r w:rsidR="004D4477" w:rsidRPr="006F238C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1"/>
    </w:p>
    <w:p w14:paraId="70A86214" w14:textId="77777777" w:rsidR="005F6C22" w:rsidRPr="006F238C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C9C44ED" w14:textId="7061BD4F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20D025B" w14:textId="77777777" w:rsidR="00720D0C" w:rsidRPr="006F238C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Style w:val="Grilledutableau"/>
        <w:tblW w:w="0" w:type="auto"/>
        <w:tblInd w:w="1951" w:type="dxa"/>
        <w:tblLook w:val="04A0" w:firstRow="1" w:lastRow="0" w:firstColumn="1" w:lastColumn="0" w:noHBand="0" w:noVBand="1"/>
      </w:tblPr>
      <w:tblGrid>
        <w:gridCol w:w="1876"/>
        <w:gridCol w:w="3227"/>
      </w:tblGrid>
      <w:tr w:rsidR="00AC78A7" w:rsidRPr="006F238C" w14:paraId="4D5FE8C8" w14:textId="77777777" w:rsidTr="006507D4">
        <w:trPr>
          <w:trHeight w:val="284"/>
        </w:trPr>
        <w:tc>
          <w:tcPr>
            <w:tcW w:w="1876" w:type="dxa"/>
            <w:shd w:val="clear" w:color="auto" w:fill="D9D9D9" w:themeFill="background1" w:themeFillShade="D9"/>
            <w:vAlign w:val="center"/>
          </w:tcPr>
          <w:p w14:paraId="735319F0" w14:textId="77777777" w:rsidR="00AC78A7" w:rsidRPr="006F238C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6170D23" w14:textId="77777777" w:rsidR="00AC78A7" w:rsidRPr="006F238C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AC78A7" w:rsidRPr="006F238C" w14:paraId="286631F7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C2578" w14:textId="77777777" w:rsidR="00AC78A7" w:rsidRPr="006F238C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6624F" w14:textId="77777777" w:rsidR="00AC78A7" w:rsidRPr="006F238C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gardiennage</w:t>
            </w:r>
          </w:p>
        </w:tc>
      </w:tr>
      <w:tr w:rsidR="00AC78A7" w:rsidRPr="006F238C" w14:paraId="4C039E34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B4917" w14:textId="77777777" w:rsidR="00AC78A7" w:rsidRPr="006F238C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79710000-4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FBDDD" w14:textId="77777777" w:rsidR="00AC78A7" w:rsidRPr="006F238C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sécurité</w:t>
            </w:r>
          </w:p>
        </w:tc>
      </w:tr>
      <w:tr w:rsidR="00AC78A7" w:rsidRPr="006F238C" w14:paraId="569DEA6E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88D43" w14:textId="77777777" w:rsidR="00AC78A7" w:rsidRPr="006F238C" w:rsidRDefault="00AC78A7" w:rsidP="00020CE3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79714000-2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02950" w14:textId="77777777" w:rsidR="00AC78A7" w:rsidRPr="006F238C" w:rsidRDefault="00AC78A7" w:rsidP="006507D4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surveillance</w:t>
            </w:r>
          </w:p>
        </w:tc>
      </w:tr>
    </w:tbl>
    <w:p w14:paraId="042AAA6E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1C44B5E6" w14:textId="77777777" w:rsidR="006507D4" w:rsidRPr="006F238C" w:rsidRDefault="006507D4" w:rsidP="005F6C22">
      <w:pPr>
        <w:rPr>
          <w:rFonts w:ascii="Arial" w:hAnsi="Arial" w:cs="Arial"/>
          <w:lang w:val="fr-FR"/>
        </w:rPr>
      </w:pPr>
    </w:p>
    <w:p w14:paraId="6274074F" w14:textId="79BEFC0B" w:rsidR="00720D0C" w:rsidRPr="006F238C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2" w:name="_Toc220334026"/>
      <w:r w:rsidRPr="006F238C">
        <w:rPr>
          <w:rFonts w:eastAsia="Trebuchet MS"/>
          <w:color w:val="FFFFFF"/>
          <w:sz w:val="28"/>
          <w:lang w:val="fr-FR"/>
        </w:rPr>
        <w:t>10</w:t>
      </w:r>
      <w:r w:rsidR="004D4477" w:rsidRPr="006F238C">
        <w:rPr>
          <w:rFonts w:eastAsia="Trebuchet MS"/>
          <w:color w:val="FFFFFF"/>
          <w:sz w:val="28"/>
          <w:lang w:val="fr-FR"/>
        </w:rPr>
        <w:t xml:space="preserve"> - Signature</w:t>
      </w:r>
      <w:bookmarkEnd w:id="22"/>
    </w:p>
    <w:p w14:paraId="1849467B" w14:textId="77777777" w:rsidR="00720D0C" w:rsidRPr="006F238C" w:rsidRDefault="004D4477" w:rsidP="005F6C22">
      <w:pPr>
        <w:rPr>
          <w:rFonts w:ascii="Arial" w:hAnsi="Arial" w:cs="Arial"/>
          <w:sz w:val="6"/>
          <w:lang w:val="fr-FR"/>
        </w:rPr>
      </w:pPr>
      <w:r w:rsidRPr="006F238C">
        <w:rPr>
          <w:rFonts w:ascii="Arial" w:hAnsi="Arial" w:cs="Arial"/>
          <w:lang w:val="fr-FR"/>
        </w:rPr>
        <w:t xml:space="preserve"> </w:t>
      </w:r>
    </w:p>
    <w:p w14:paraId="4E219BEC" w14:textId="77777777" w:rsidR="00720D0C" w:rsidRPr="006F238C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A679242" w14:textId="77777777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7262F2E6" w14:textId="77777777" w:rsidR="00720D0C" w:rsidRPr="006F238C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90D4462" w14:textId="0AB87D49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</w:t>
      </w:r>
      <w:r w:rsidR="00004D27">
        <w:rPr>
          <w:rFonts w:ascii="Arial" w:hAnsi="Arial" w:cs="Arial"/>
          <w:color w:val="000000"/>
          <w:lang w:val="fr-FR"/>
        </w:rPr>
        <w:t>2</w:t>
      </w:r>
      <w:r w:rsidRPr="006F238C">
        <w:rPr>
          <w:rFonts w:ascii="Arial" w:hAnsi="Arial" w:cs="Arial"/>
          <w:color w:val="000000"/>
          <w:lang w:val="fr-FR"/>
        </w:rPr>
        <w:t>141-14 du Code de la commande publique.</w:t>
      </w:r>
    </w:p>
    <w:p w14:paraId="6D0553EB" w14:textId="77777777" w:rsidR="00720D0C" w:rsidRPr="007567B2" w:rsidRDefault="00720D0C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07142EE" w14:textId="77777777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14214EF3" w14:textId="77777777" w:rsidR="00720D0C" w:rsidRPr="006F238C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CDE7361" w14:textId="77777777" w:rsidR="00720D0C" w:rsidRPr="006F238C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Fait en un seul original</w:t>
      </w:r>
    </w:p>
    <w:p w14:paraId="769028E4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5CFD30EF" w14:textId="77777777" w:rsidR="00720D0C" w:rsidRPr="006F238C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84B1723" w14:textId="77777777" w:rsidR="00720D0C" w:rsidRPr="006F238C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3C3A381" w14:textId="77777777" w:rsidR="00720D0C" w:rsidRPr="006F238C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A209A3B" w14:textId="77777777" w:rsidR="006507D4" w:rsidRPr="006F238C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DDF70" w14:textId="77777777" w:rsidR="006507D4" w:rsidRPr="006F238C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A35DFD" w14:textId="77777777" w:rsidR="006507D4" w:rsidRPr="006F238C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3A97BB3" w14:textId="77777777" w:rsidR="006507D4" w:rsidRPr="006F238C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3648D91" w14:textId="77777777" w:rsidR="00720D0C" w:rsidRPr="006F238C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6F238C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5E6138E7" w14:textId="77777777" w:rsidR="00720D0C" w:rsidRPr="006F238C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D0EDE1" w14:textId="77777777" w:rsidR="00720D0C" w:rsidRPr="006F238C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B7A2E3D" w14:textId="77777777" w:rsidR="00720D0C" w:rsidRPr="006F238C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1FEC507" w14:textId="77777777" w:rsidR="005F6C22" w:rsidRPr="006F238C" w:rsidRDefault="005F6C22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94CCBE7" w14:textId="77777777" w:rsidR="00720D0C" w:rsidRPr="006F238C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7EF0F3D" w14:textId="77777777" w:rsidR="001448D7" w:rsidRPr="006F238C" w:rsidRDefault="001448D7" w:rsidP="005F6C2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6F238C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19285E32" w14:textId="77777777" w:rsidR="001448D7" w:rsidRPr="006F238C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CB25F22" w14:textId="77777777" w:rsidR="001448D7" w:rsidRPr="006F238C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6F238C">
        <w:rPr>
          <w:rFonts w:ascii="Arial" w:hAnsi="Arial" w:cs="Arial"/>
          <w:color w:val="000000"/>
          <w:lang w:val="fr-FR"/>
        </w:rPr>
        <w:t>La présente offre est acceptée.</w:t>
      </w:r>
    </w:p>
    <w:p w14:paraId="21F87352" w14:textId="77777777" w:rsidR="001448D7" w:rsidRPr="006F238C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6CCDB4" w14:textId="77777777" w:rsidR="001448D7" w:rsidRPr="006F238C" w:rsidRDefault="001448D7" w:rsidP="005F6C22">
      <w:pPr>
        <w:rPr>
          <w:rFonts w:ascii="Arial" w:hAnsi="Arial" w:cs="Arial"/>
          <w:lang w:val="fr-FR"/>
        </w:rPr>
      </w:pPr>
    </w:p>
    <w:p w14:paraId="54C34890" w14:textId="77777777" w:rsidR="005F6C22" w:rsidRPr="006F238C" w:rsidRDefault="005F6C22" w:rsidP="005F6C22">
      <w:pPr>
        <w:rPr>
          <w:rFonts w:ascii="Arial" w:hAnsi="Arial" w:cs="Arial"/>
          <w:lang w:val="fr-FR"/>
        </w:rPr>
      </w:pPr>
    </w:p>
    <w:p w14:paraId="2C84F87D" w14:textId="77777777" w:rsidR="001448D7" w:rsidRPr="006F238C" w:rsidRDefault="001448D7" w:rsidP="005F6C22">
      <w:pPr>
        <w:rPr>
          <w:rFonts w:ascii="Arial" w:hAnsi="Arial" w:cs="Arial"/>
          <w:lang w:val="fr-FR"/>
        </w:rPr>
      </w:pPr>
    </w:p>
    <w:p w14:paraId="043DAA7B" w14:textId="77777777" w:rsidR="001448D7" w:rsidRPr="006F238C" w:rsidRDefault="001448D7" w:rsidP="005F6C22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6F238C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CC1E6B5" w14:textId="77777777" w:rsidR="001448D7" w:rsidRPr="006F238C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6F238C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45BC862B" w14:textId="77777777" w:rsidR="001448D7" w:rsidRPr="006F238C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6F238C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75B9510C" w14:textId="68270F27" w:rsidR="001448D7" w:rsidRPr="006F238C" w:rsidRDefault="001448D7" w:rsidP="005F6C22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1448D7" w:rsidRPr="006F238C" w:rsidSect="003311B8">
          <w:pgSz w:w="11900" w:h="16840" w:code="9"/>
          <w:pgMar w:top="1021" w:right="1077" w:bottom="1077" w:left="1134" w:header="567" w:footer="624" w:gutter="0"/>
          <w:cols w:space="708"/>
        </w:sectPr>
      </w:pPr>
      <w:r w:rsidRPr="006F23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5023CB28" w14:textId="77777777" w:rsidR="005F6C22" w:rsidRPr="006F238C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3" w:name="_Toc220334027"/>
      <w:r w:rsidRPr="006F238C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3"/>
      <w:r w:rsidRPr="006F238C">
        <w:rPr>
          <w:rFonts w:eastAsia="Trebuchet MS"/>
          <w:color w:val="FFFFFF"/>
          <w:sz w:val="28"/>
          <w:lang w:val="fr-FR"/>
        </w:rPr>
        <w:t xml:space="preserve"> </w:t>
      </w:r>
    </w:p>
    <w:p w14:paraId="73C59B3E" w14:textId="1F85192E" w:rsidR="00720D0C" w:rsidRPr="006F238C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4" w:name="_Toc220334028"/>
      <w:r w:rsidRPr="006F238C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4"/>
    </w:p>
    <w:p w14:paraId="7EE18F62" w14:textId="77777777" w:rsidR="00720D0C" w:rsidRPr="006F238C" w:rsidRDefault="004D4477" w:rsidP="005F6C22">
      <w:pPr>
        <w:rPr>
          <w:rFonts w:ascii="Arial" w:hAnsi="Arial" w:cs="Arial"/>
          <w:lang w:val="fr-FR"/>
        </w:rPr>
      </w:pPr>
      <w:r w:rsidRPr="006F238C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20D0C" w:rsidRPr="006F238C" w14:paraId="54E9FB56" w14:textId="77777777" w:rsidTr="005F6C2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982A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5CF2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9A04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46B8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3A54F4AF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B05E" w14:textId="77777777" w:rsidR="00720D0C" w:rsidRPr="006F238C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720D0C" w:rsidRPr="006F238C" w14:paraId="6BFC48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EF61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FB2D9C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119D8D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D60902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F2462F2" w14:textId="77777777" w:rsidR="00720D0C" w:rsidRPr="006F238C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DA38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7D60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75FB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2188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6F238C" w14:paraId="205B70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BEE2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40BDF1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3983A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39C18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E78394E" w14:textId="77777777" w:rsidR="00720D0C" w:rsidRPr="006F238C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5773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C91F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64EF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E0EB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6F238C" w14:paraId="73A6B6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07F1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109293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D3EC25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16F9A5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A73FD3F" w14:textId="77777777" w:rsidR="00720D0C" w:rsidRPr="006F238C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063F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66BE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6848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6328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6F238C" w14:paraId="154936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CBFD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BC97BB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15AD37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2C703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7B9821F" w14:textId="77777777" w:rsidR="00720D0C" w:rsidRPr="006F238C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DCC4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2E8E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F83D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49B3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6F238C" w14:paraId="5E3E07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1B4E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CD3F66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061182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DA7FD2" w14:textId="77777777" w:rsidR="00720D0C" w:rsidRPr="006F238C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E665BBB" w14:textId="77777777" w:rsidR="00720D0C" w:rsidRPr="006F238C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D080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A7D9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1882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038D" w14:textId="77777777" w:rsidR="00720D0C" w:rsidRPr="006F238C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5F6C22" w:rsidRPr="006F238C" w14:paraId="35369570" w14:textId="77777777" w:rsidTr="007347FA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FB2E" w14:textId="77777777" w:rsidR="005F6C22" w:rsidRPr="006F238C" w:rsidRDefault="005F6C22" w:rsidP="005F6C22">
            <w:pPr>
              <w:ind w:left="80" w:right="80"/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F238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F8B6" w14:textId="77777777" w:rsidR="005F6C22" w:rsidRPr="006F238C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58A1" w14:textId="77777777" w:rsidR="005F6C22" w:rsidRPr="006F238C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CB5D" w14:textId="77777777" w:rsidR="005F6C22" w:rsidRPr="006F238C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A0FBDB0" w14:textId="0D36E78C" w:rsidR="00720D0C" w:rsidRPr="006F238C" w:rsidRDefault="00720D0C" w:rsidP="005F6C22">
      <w:pPr>
        <w:rPr>
          <w:rFonts w:ascii="Arial" w:hAnsi="Arial" w:cs="Arial"/>
          <w:lang w:val="fr-FR"/>
        </w:rPr>
      </w:pPr>
    </w:p>
    <w:p w14:paraId="4559970D" w14:textId="029E23B3" w:rsidR="005F6C22" w:rsidRPr="006F238C" w:rsidRDefault="005F6C22" w:rsidP="005F6C22">
      <w:pPr>
        <w:rPr>
          <w:rFonts w:ascii="Arial" w:hAnsi="Arial" w:cs="Arial"/>
          <w:lang w:val="fr-FR"/>
        </w:rPr>
      </w:pPr>
    </w:p>
    <w:sectPr w:rsidR="005F6C22" w:rsidRPr="006F238C" w:rsidSect="006D7D9C">
      <w:pgSz w:w="16840" w:h="11900" w:orient="landscape" w:code="9"/>
      <w:pgMar w:top="1134" w:right="992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A961" w14:textId="77777777" w:rsidR="006672D2" w:rsidRDefault="006672D2">
      <w:r>
        <w:separator/>
      </w:r>
    </w:p>
  </w:endnote>
  <w:endnote w:type="continuationSeparator" w:id="0">
    <w:p w14:paraId="37674C41" w14:textId="77777777" w:rsidR="006672D2" w:rsidRDefault="006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1C93" w14:textId="58B44B8A" w:rsidR="000520AF" w:rsidRPr="000520AF" w:rsidRDefault="000520AF" w:rsidP="000520AF">
    <w:pPr>
      <w:tabs>
        <w:tab w:val="left" w:pos="8364"/>
        <w:tab w:val="left" w:pos="10065"/>
      </w:tabs>
      <w:ind w:right="-376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271B96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d’Engagement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n°AE/2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03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Lot 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Contrat n°202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C8FA" w14:textId="07E68BF4" w:rsidR="005F6C22" w:rsidRPr="000520AF" w:rsidRDefault="00D9403D" w:rsidP="007D7DC2">
    <w:pPr>
      <w:tabs>
        <w:tab w:val="left" w:pos="8364"/>
        <w:tab w:val="left" w:pos="11907"/>
      </w:tabs>
      <w:ind w:right="-376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271B96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d’Engagement </w:t>
    </w:r>
    <w:r w:rsidR="000520AF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n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°AE/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26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Lot 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Contrat n°202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6B426B">
      <w:rPr>
        <w:rFonts w:ascii="Arial" w:eastAsia="Trebuchet MS" w:hAnsi="Arial" w:cs="Arial"/>
        <w:b/>
        <w:bCs/>
        <w:color w:val="000000"/>
        <w:sz w:val="20"/>
        <w:lang w:val="fr-FR"/>
      </w:rPr>
      <w:t>3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ab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Page 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EC51A" w14:textId="77777777" w:rsidR="006672D2" w:rsidRDefault="006672D2">
      <w:r>
        <w:separator/>
      </w:r>
    </w:p>
  </w:footnote>
  <w:footnote w:type="continuationSeparator" w:id="0">
    <w:p w14:paraId="1EE2F55F" w14:textId="77777777" w:rsidR="006672D2" w:rsidRDefault="0066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792619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5pt;height:11.45pt" o:bullet="t">
        <v:imagedata r:id="rId1" o:title="mso187B"/>
      </v:shape>
    </w:pic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65A29"/>
    <w:multiLevelType w:val="hybridMultilevel"/>
    <w:tmpl w:val="24007E14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83366"/>
    <w:multiLevelType w:val="hybridMultilevel"/>
    <w:tmpl w:val="FC947ED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04A9B"/>
    <w:multiLevelType w:val="hybridMultilevel"/>
    <w:tmpl w:val="E5407EA6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5BE170F"/>
    <w:multiLevelType w:val="hybridMultilevel"/>
    <w:tmpl w:val="F81E41EC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BB62ED"/>
    <w:multiLevelType w:val="hybridMultilevel"/>
    <w:tmpl w:val="CE8A093E"/>
    <w:lvl w:ilvl="0" w:tplc="040C0007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AF5754"/>
    <w:multiLevelType w:val="hybridMultilevel"/>
    <w:tmpl w:val="0F4A0CF0"/>
    <w:lvl w:ilvl="0" w:tplc="040C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 w16cid:durableId="694844528">
    <w:abstractNumId w:val="3"/>
  </w:num>
  <w:num w:numId="2" w16cid:durableId="819613332">
    <w:abstractNumId w:val="6"/>
  </w:num>
  <w:num w:numId="3" w16cid:durableId="1366298370">
    <w:abstractNumId w:val="5"/>
  </w:num>
  <w:num w:numId="4" w16cid:durableId="510339841">
    <w:abstractNumId w:val="1"/>
  </w:num>
  <w:num w:numId="5" w16cid:durableId="1620070280">
    <w:abstractNumId w:val="7"/>
  </w:num>
  <w:num w:numId="6" w16cid:durableId="1637025330">
    <w:abstractNumId w:val="0"/>
  </w:num>
  <w:num w:numId="7" w16cid:durableId="693262943">
    <w:abstractNumId w:val="2"/>
  </w:num>
  <w:num w:numId="8" w16cid:durableId="274866304">
    <w:abstractNumId w:val="8"/>
  </w:num>
  <w:num w:numId="9" w16cid:durableId="1272203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0C"/>
    <w:rsid w:val="00004D27"/>
    <w:rsid w:val="0003345B"/>
    <w:rsid w:val="00036D44"/>
    <w:rsid w:val="00043041"/>
    <w:rsid w:val="000520AF"/>
    <w:rsid w:val="00055F51"/>
    <w:rsid w:val="00083B67"/>
    <w:rsid w:val="000D54DF"/>
    <w:rsid w:val="000D6646"/>
    <w:rsid w:val="00126977"/>
    <w:rsid w:val="001448D7"/>
    <w:rsid w:val="0014704F"/>
    <w:rsid w:val="00197E7B"/>
    <w:rsid w:val="001B47C3"/>
    <w:rsid w:val="001F6D60"/>
    <w:rsid w:val="002313B6"/>
    <w:rsid w:val="0025001C"/>
    <w:rsid w:val="002635DF"/>
    <w:rsid w:val="002662E9"/>
    <w:rsid w:val="00271B96"/>
    <w:rsid w:val="00286444"/>
    <w:rsid w:val="002D5B3B"/>
    <w:rsid w:val="00313783"/>
    <w:rsid w:val="003311B8"/>
    <w:rsid w:val="00390B5A"/>
    <w:rsid w:val="00394547"/>
    <w:rsid w:val="003C74F6"/>
    <w:rsid w:val="003F676D"/>
    <w:rsid w:val="00426582"/>
    <w:rsid w:val="0042729F"/>
    <w:rsid w:val="00454921"/>
    <w:rsid w:val="00472E80"/>
    <w:rsid w:val="004A7304"/>
    <w:rsid w:val="004C3FD4"/>
    <w:rsid w:val="004D120C"/>
    <w:rsid w:val="004D4477"/>
    <w:rsid w:val="004D4E57"/>
    <w:rsid w:val="005366AC"/>
    <w:rsid w:val="00542983"/>
    <w:rsid w:val="00546779"/>
    <w:rsid w:val="00563C3D"/>
    <w:rsid w:val="005B2573"/>
    <w:rsid w:val="005C72A4"/>
    <w:rsid w:val="005F0895"/>
    <w:rsid w:val="005F6C22"/>
    <w:rsid w:val="00603730"/>
    <w:rsid w:val="0062364A"/>
    <w:rsid w:val="00631538"/>
    <w:rsid w:val="0063679C"/>
    <w:rsid w:val="006507D4"/>
    <w:rsid w:val="006672D2"/>
    <w:rsid w:val="00683F3F"/>
    <w:rsid w:val="0068409C"/>
    <w:rsid w:val="006A12D5"/>
    <w:rsid w:val="006B426B"/>
    <w:rsid w:val="006D7D9C"/>
    <w:rsid w:val="006E7A8D"/>
    <w:rsid w:val="006F238C"/>
    <w:rsid w:val="00715E99"/>
    <w:rsid w:val="00720D0C"/>
    <w:rsid w:val="00744934"/>
    <w:rsid w:val="007567B2"/>
    <w:rsid w:val="00790850"/>
    <w:rsid w:val="007D7DC2"/>
    <w:rsid w:val="007E1947"/>
    <w:rsid w:val="00853A40"/>
    <w:rsid w:val="0089189D"/>
    <w:rsid w:val="00893F79"/>
    <w:rsid w:val="008A23CE"/>
    <w:rsid w:val="008C0BF8"/>
    <w:rsid w:val="00926E34"/>
    <w:rsid w:val="009A449E"/>
    <w:rsid w:val="009A46B7"/>
    <w:rsid w:val="00A25C43"/>
    <w:rsid w:val="00AA71AC"/>
    <w:rsid w:val="00AC78A7"/>
    <w:rsid w:val="00AC78C6"/>
    <w:rsid w:val="00AE62E7"/>
    <w:rsid w:val="00B95FEC"/>
    <w:rsid w:val="00BC471F"/>
    <w:rsid w:val="00BE667C"/>
    <w:rsid w:val="00C060DC"/>
    <w:rsid w:val="00C10FB4"/>
    <w:rsid w:val="00C25F77"/>
    <w:rsid w:val="00C35149"/>
    <w:rsid w:val="00CC30CF"/>
    <w:rsid w:val="00CD07EF"/>
    <w:rsid w:val="00CD22DB"/>
    <w:rsid w:val="00CE6227"/>
    <w:rsid w:val="00CF170D"/>
    <w:rsid w:val="00CF7FC0"/>
    <w:rsid w:val="00D02AA1"/>
    <w:rsid w:val="00D4508F"/>
    <w:rsid w:val="00D45B89"/>
    <w:rsid w:val="00D54DA1"/>
    <w:rsid w:val="00D92153"/>
    <w:rsid w:val="00D9403D"/>
    <w:rsid w:val="00DA054E"/>
    <w:rsid w:val="00DA5217"/>
    <w:rsid w:val="00DC3B04"/>
    <w:rsid w:val="00DD1D03"/>
    <w:rsid w:val="00DD5532"/>
    <w:rsid w:val="00DE1781"/>
    <w:rsid w:val="00DF1CF5"/>
    <w:rsid w:val="00E022A7"/>
    <w:rsid w:val="00E30385"/>
    <w:rsid w:val="00E52418"/>
    <w:rsid w:val="00E86A7F"/>
    <w:rsid w:val="00EB77B6"/>
    <w:rsid w:val="00EF1935"/>
    <w:rsid w:val="00F408B2"/>
    <w:rsid w:val="00F424CA"/>
    <w:rsid w:val="00F60883"/>
    <w:rsid w:val="00F91DDD"/>
    <w:rsid w:val="00FA3647"/>
    <w:rsid w:val="00FB588F"/>
    <w:rsid w:val="00FD7B3B"/>
    <w:rsid w:val="00FE32E0"/>
    <w:rsid w:val="00F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F5B49"/>
  <w15:docId w15:val="{01BDF4E2-8A1F-493B-87E4-4C4B0F0E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4D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92153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2153"/>
    <w:rPr>
      <w:sz w:val="24"/>
      <w:szCs w:val="24"/>
    </w:rPr>
  </w:style>
  <w:style w:type="paragraph" w:styleId="En-tte">
    <w:name w:val="header"/>
    <w:basedOn w:val="Normal"/>
    <w:link w:val="En-tteCar"/>
    <w:rsid w:val="006A12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12D5"/>
    <w:rPr>
      <w:sz w:val="24"/>
      <w:szCs w:val="24"/>
    </w:rPr>
  </w:style>
  <w:style w:type="paragraph" w:styleId="Pieddepage0">
    <w:name w:val="footer"/>
    <w:basedOn w:val="Normal"/>
    <w:link w:val="PieddepageCar"/>
    <w:rsid w:val="006A12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A12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ed7fdad209e214b155a57d26a60fd114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6697b7800c1cabeb7fd09d9cfcfca6c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4C7D3-E40D-457C-B2BA-B7F9E3903F8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2.xml><?xml version="1.0" encoding="utf-8"?>
<ds:datastoreItem xmlns:ds="http://schemas.openxmlformats.org/officeDocument/2006/customXml" ds:itemID="{7993B24F-CCE1-4EC4-92EA-67B9AAC4F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4F5847-662F-40EB-8615-296EDC943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1799</Words>
  <Characters>9897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ROMAGNY Laurence</dc:creator>
  <cp:lastModifiedBy>ROMAGNY Laurence</cp:lastModifiedBy>
  <cp:revision>32</cp:revision>
  <dcterms:created xsi:type="dcterms:W3CDTF">2026-01-26T14:44:00Z</dcterms:created>
  <dcterms:modified xsi:type="dcterms:W3CDTF">2026-01-26T15:02:00Z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  <property fmtid="{D5CDD505-2E9C-101B-9397-08002B2CF9AE}" pid="3" name="MediaServiceImageTags">
    <vt:lpwstr/>
  </property>
</Properties>
</file>